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76AE8" w:rsidR="00EB596A" w:rsidP="00F57E56" w:rsidRDefault="00EB596A" w14:paraId="3B17A3C1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FI</w:t>
      </w:r>
      <w:r w:rsidRPr="00676AE8" w:rsidR="00F57E56">
        <w:rPr>
          <w:rFonts w:asciiTheme="minorHAnsi" w:hAnsiTheme="minorHAnsi" w:cstheme="minorHAnsi"/>
          <w:b/>
          <w:bCs/>
          <w:sz w:val="22"/>
          <w:szCs w:val="22"/>
          <w:lang w:val="en-US"/>
        </w:rPr>
        <w:t>Ş</w:t>
      </w: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A DISCIPLINEI</w:t>
      </w:r>
    </w:p>
    <w:p w:rsidRPr="00676AE8" w:rsidR="00EB596A" w:rsidP="00EB596A" w:rsidRDefault="00EB596A" w14:paraId="14F1FE1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B596A" w:rsidP="00EB596A" w:rsidRDefault="00EB596A" w14:paraId="22AD0C6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1. Date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despre</w:t>
      </w:r>
      <w:proofErr w:type="spellEnd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676AE8" w:rsidR="00A530B9" w:rsidTr="000E1E03" w14:paraId="72969C6F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63C080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bookmarkStart w:name="_Hlk53126140" w:id="0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1.1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Institu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ţia</w:t>
            </w:r>
            <w:proofErr w:type="spellEnd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învăţământ</w:t>
            </w:r>
            <w:proofErr w:type="spellEnd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4F4E2A" w14:paraId="6B1A7F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Universitatea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Tehnică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</w:t>
            </w:r>
            <w:r w:rsidRPr="00676AE8" w:rsidR="00704D6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76AE8" w:rsidR="0064152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Cluj-Napoca </w:t>
            </w:r>
          </w:p>
        </w:tc>
      </w:tr>
      <w:tr w:rsidRPr="00676AE8" w:rsidR="00A530B9" w:rsidTr="000E1E03" w14:paraId="0F540EEC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16FC3EA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1.2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Facultatea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9577B0" w14:paraId="65FBFE34" w14:textId="45FE96E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Rutiere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Mecatronică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și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676AE8" w:rsidR="00C83D19" w:rsidTr="000E1E03" w14:paraId="274F3B31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76AE8" w:rsidR="00C83D19" w:rsidP="000E1E03" w:rsidRDefault="00C83D19" w14:paraId="26CD3B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1.3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Departamentul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C83D19" w:rsidP="000E1E03" w:rsidRDefault="009577B0" w14:paraId="2A62B1E4" w14:textId="112C8AF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676AE8" w:rsidR="00A530B9" w:rsidTr="000E1E03" w14:paraId="090A6F1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259E859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1.4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82193D" w14:paraId="4D77D3F0" w14:textId="44EA36D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676AE8" w:rsidR="00A530B9" w:rsidTr="000E1E03" w14:paraId="6A72C3C1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705565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1.5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82193D" w14:paraId="1727BC62" w14:textId="1BE3278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Master</w:t>
            </w:r>
          </w:p>
        </w:tc>
      </w:tr>
      <w:tr w:rsidRPr="00676AE8" w:rsidR="0082193D" w:rsidTr="000E1E03" w14:paraId="4EF4BEF4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76AE8" w:rsidR="0082193D" w:rsidP="0082193D" w:rsidRDefault="0082193D" w14:paraId="4FCCC03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1.6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Programul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Calificarea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82193D" w:rsidP="0082193D" w:rsidRDefault="0082193D" w14:paraId="7CF7F166" w14:textId="54AF047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Regenerabile</w:t>
            </w:r>
            <w:proofErr w:type="spellEnd"/>
          </w:p>
        </w:tc>
      </w:tr>
      <w:tr w:rsidRPr="00676AE8" w:rsidR="0082193D" w:rsidTr="000E1E03" w14:paraId="57098BD4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76AE8" w:rsidR="0082193D" w:rsidP="0082193D" w:rsidRDefault="0082193D" w14:paraId="1E4E7B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82193D" w:rsidP="0082193D" w:rsidRDefault="0082193D" w14:paraId="43F2DCB3" w14:textId="3A30C8E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Pr="00676AE8" w:rsidR="00A052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F- </w:t>
            </w:r>
            <w:proofErr w:type="spellStart"/>
            <w:r w:rsidRPr="00676AE8" w:rsidR="00A052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Invatamant</w:t>
            </w:r>
            <w:proofErr w:type="spellEnd"/>
            <w:r w:rsidRPr="00676AE8" w:rsidR="00A052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76AE8" w:rsidR="00A052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frecventa</w:t>
            </w:r>
            <w:proofErr w:type="spellEnd"/>
          </w:p>
        </w:tc>
      </w:tr>
      <w:tr w:rsidRPr="00676AE8" w:rsidR="0082193D" w:rsidTr="000E1E03" w14:paraId="31E624A8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76AE8" w:rsidR="0082193D" w:rsidP="0082193D" w:rsidRDefault="0082193D" w14:paraId="244624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230426" w:rsidP="0082193D" w:rsidRDefault="0082193D" w14:paraId="31FF8034" w14:textId="029711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="0023042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.00</w:t>
            </w:r>
          </w:p>
        </w:tc>
      </w:tr>
      <w:bookmarkEnd w:id="0"/>
    </w:tbl>
    <w:p w:rsidRPr="00676AE8" w:rsidR="00EB596A" w:rsidP="00EB596A" w:rsidRDefault="00EB596A" w14:paraId="65190BB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:rsidRPr="00676AE8" w:rsidR="00EB596A" w:rsidP="00EB596A" w:rsidRDefault="00EB596A" w14:paraId="0CE408D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2. Date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despre</w:t>
      </w:r>
      <w:proofErr w:type="spellEnd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disciplin</w:t>
      </w:r>
      <w:r w:rsidRPr="00676AE8" w:rsidR="00CC345A">
        <w:rPr>
          <w:rFonts w:asciiTheme="minorHAnsi" w:hAnsiTheme="minorHAnsi" w:cstheme="minorHAnsi"/>
          <w:b/>
          <w:bCs/>
          <w:sz w:val="22"/>
          <w:szCs w:val="22"/>
          <w:lang w:val="en-US"/>
        </w:rPr>
        <w:t>ă</w:t>
      </w:r>
      <w:proofErr w:type="spellEnd"/>
    </w:p>
    <w:p w:rsidRPr="00676AE8" w:rsidR="00CC345A" w:rsidP="00EB596A" w:rsidRDefault="00CC345A" w14:paraId="6C3EC483" w14:textId="722A7052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934"/>
        <w:gridCol w:w="621"/>
        <w:gridCol w:w="423"/>
        <w:gridCol w:w="4371"/>
        <w:gridCol w:w="794"/>
      </w:tblGrid>
      <w:tr w:rsidRPr="00676AE8" w:rsidR="00A052B2" w:rsidTr="00A052B2" w14:paraId="39DA4C20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0377D67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_Hlk53126175" w:id="1"/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276A7369" w14:textId="517E3C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energetica</w:t>
            </w:r>
            <w:proofErr w:type="spellEnd"/>
          </w:p>
        </w:tc>
      </w:tr>
      <w:tr w:rsidRPr="00676AE8" w:rsidR="00A052B2" w:rsidTr="00A052B2" w14:paraId="1DB76EE7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A052B2" w:rsidRDefault="00A052B2" w14:paraId="06A73E5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2.2 Titularul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</w:tcPr>
          <w:p w:rsidRPr="00676AE8" w:rsidR="00A052B2" w:rsidP="00A052B2" w:rsidRDefault="00A052B2" w14:paraId="590E8955" w14:textId="76B0BAC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Conf.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ing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Ungureșan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Paula – paula.unguresan@termo.utcluj.ro</w:t>
            </w:r>
          </w:p>
        </w:tc>
      </w:tr>
      <w:tr w:rsidRPr="00676AE8" w:rsidR="00A052B2" w:rsidTr="00A052B2" w14:paraId="2F61FA1A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A052B2" w:rsidRDefault="00A052B2" w14:paraId="21265269" w14:textId="1442205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2.3 Titularul activit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laborator / proiect</w:t>
            </w: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</w:tcPr>
          <w:p w:rsidRPr="00676AE8" w:rsidR="00A052B2" w:rsidP="00A052B2" w:rsidRDefault="00A052B2" w14:paraId="56344C5A" w14:textId="3E70B8A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Conf.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ing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Ungureșan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Paula – paula.unguresan@termo.utcluj.ro</w:t>
            </w:r>
          </w:p>
        </w:tc>
      </w:tr>
      <w:tr w:rsidRPr="00676AE8" w:rsidR="00A052B2" w:rsidTr="00A052B2" w14:paraId="6898A4C1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5CC4966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7CC9E66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76AE8" w:rsidR="00A052B2" w:rsidTr="00603BEB" w14:paraId="27B6AD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2F567E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5B9F5F42" w14:textId="5AF065B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0C16411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2.5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CCCE314" w14:textId="537AEEE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6B30658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2.6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3AB4087E" w14:textId="2E2CE4F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676AE8" w:rsidR="00A052B2" w:rsidTr="00603BEB" w14:paraId="07D67710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26367E1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2.7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13912D4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382B13E" w14:textId="47FF097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DA</w:t>
            </w:r>
          </w:p>
        </w:tc>
      </w:tr>
      <w:tr w:rsidRPr="00676AE8" w:rsidR="00A052B2" w:rsidTr="00603BEB" w14:paraId="57E336A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9A244A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712FA7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C3CE9D4" w14:textId="32D1DE6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  <w:bookmarkEnd w:id="1"/>
    </w:tbl>
    <w:p w:rsidRPr="00676AE8" w:rsidR="00A052B2" w:rsidP="00EB596A" w:rsidRDefault="00A052B2" w14:paraId="6123E6A8" w14:textId="3954B863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676AE8" w:rsidR="00A052B2" w:rsidP="00EB596A" w:rsidRDefault="00A052B2" w14:paraId="4C3BDC1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676AE8" w:rsidR="00A052B2" w:rsidP="00A052B2" w:rsidRDefault="000117B9" w14:paraId="1A5F0EA1" w14:textId="4643C3EF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3. </w:t>
      </w:r>
      <w:r w:rsidRPr="00676AE8" w:rsidR="00A052B2">
        <w:rPr>
          <w:rFonts w:asciiTheme="minorHAnsi" w:hAnsiTheme="minorHAnsi" w:cstheme="minorHAnsi"/>
          <w:b/>
          <w:bCs/>
          <w:sz w:val="22"/>
          <w:szCs w:val="22"/>
        </w:rPr>
        <w:t>Timpul total estimat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Pr="00676AE8" w:rsidR="00A052B2" w:rsidTr="00603BEB" w14:paraId="500E1E70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4BC0E9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3.1 Număr de ore pe   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42C85B4F" w14:textId="758ECD1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1B63B59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5B3994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4AEFCEC4" w14:textId="025DEB2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6CDC1E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53845049" w14:textId="681319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1608DD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6D20C7EB" w14:textId="3FBC7D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1DA276B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7CB1E794" w14:textId="2C8A865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676AE8" w:rsidR="00A052B2" w:rsidTr="00603BEB" w14:paraId="0585C37B" w14:textId="77777777">
        <w:tc>
          <w:tcPr>
            <w:tcW w:w="1369" w:type="pct"/>
            <w:shd w:val="clear" w:color="auto" w:fill="FFFFFF"/>
            <w:vAlign w:val="center"/>
          </w:tcPr>
          <w:p w:rsidRPr="00676AE8" w:rsidR="00A052B2" w:rsidP="00603BEB" w:rsidRDefault="00A052B2" w14:paraId="48B28A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676AE8" w:rsidR="00A052B2" w:rsidP="00603BEB" w:rsidRDefault="00A052B2" w14:paraId="0471719D" w14:textId="175828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676AE8" w:rsidR="00A052B2" w:rsidP="00603BEB" w:rsidRDefault="00A052B2" w14:paraId="0F2057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676AE8" w:rsidR="00A052B2" w:rsidP="00603BEB" w:rsidRDefault="00A052B2" w14:paraId="66BFE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676AE8" w:rsidR="00A052B2" w:rsidP="00603BEB" w:rsidRDefault="005A3C41" w14:paraId="6A7846C4" w14:textId="28DFA9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Pr="00676AE8" w:rsidR="00A052B2" w:rsidP="00603BEB" w:rsidRDefault="00A052B2" w14:paraId="233FC3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676AE8" w:rsidR="00A052B2" w:rsidP="00603BEB" w:rsidRDefault="005A3C41" w14:paraId="60451122" w14:textId="278225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676AE8" w:rsidR="00A052B2" w:rsidP="00603BEB" w:rsidRDefault="00A052B2" w14:paraId="54AF3F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676AE8" w:rsidR="00A052B2" w:rsidP="00603BEB" w:rsidRDefault="005A3C41" w14:paraId="62291479" w14:textId="037AEFC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676AE8" w:rsidR="00A052B2" w:rsidP="00603BEB" w:rsidRDefault="00A052B2" w14:paraId="5D0352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676AE8" w:rsidR="00A052B2" w:rsidP="00603BEB" w:rsidRDefault="005A3C41" w14:paraId="636DC75A" w14:textId="167344D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Pr="00676AE8" w:rsidR="00A052B2" w:rsidTr="00603BEB" w14:paraId="28D2E6EA" w14:textId="77777777">
        <w:tc>
          <w:tcPr>
            <w:tcW w:w="5000" w:type="pct"/>
            <w:gridSpan w:val="12"/>
            <w:shd w:val="clear" w:color="auto" w:fill="FFFFFF"/>
            <w:vAlign w:val="center"/>
          </w:tcPr>
          <w:p w:rsidRPr="00676AE8" w:rsidR="00A052B2" w:rsidP="00603BEB" w:rsidRDefault="00A052B2" w14:paraId="77A8FBD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3.7 Distribuţia fondului de timp (ore pe semestru) pentru:</w:t>
            </w:r>
          </w:p>
        </w:tc>
      </w:tr>
      <w:tr w:rsidRPr="00676AE8" w:rsidR="00A052B2" w:rsidTr="00603BEB" w14:paraId="2A52553D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3DF1574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6EAE2870" w14:textId="6B232A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676AE8" w:rsidR="00A052B2" w:rsidTr="00603BEB" w14:paraId="027785B5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339CC5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2041416C" w14:textId="1538A2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676AE8" w:rsidR="00A052B2" w:rsidTr="00603BEB" w14:paraId="11241162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3E51307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4BBC4807" w14:textId="38B156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676AE8" w:rsidR="00A052B2" w:rsidTr="00603BEB" w14:paraId="4DD09BA0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2FBB92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49E0BD72" w14:textId="065376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676AE8" w:rsidR="00A052B2" w:rsidTr="00603BEB" w14:paraId="703015FE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56EF217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2EE3B1FD" w14:textId="4AFA08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676AE8" w:rsidR="00A052B2" w:rsidTr="00603BEB" w14:paraId="49517D9E" w14:textId="77777777">
        <w:tc>
          <w:tcPr>
            <w:tcW w:w="4590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7FC89E5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676AE8" w:rsidR="00A052B2" w:rsidP="00603BEB" w:rsidRDefault="0078436B" w14:paraId="4E7067F8" w14:textId="7521271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676AE8" w:rsidR="00A052B2" w:rsidTr="00603BEB" w14:paraId="0CD98604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676AE8" w:rsidR="00A052B2" w:rsidP="00603BEB" w:rsidRDefault="00A052B2" w14:paraId="564CFF2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78436B" w14:paraId="62E52C18" w14:textId="4317B2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676AE8" w:rsidR="00A052B2" w:rsidTr="00603BEB" w14:paraId="50F72BDC" w14:textId="77777777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:rsidRPr="00676AE8" w:rsidR="00A052B2" w:rsidP="00603BEB" w:rsidRDefault="00A052B2" w14:paraId="0FF6ED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3.9 Total ore pe semestru (3.4+3.8)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676AE8" w:rsidR="00A052B2" w:rsidP="00603BEB" w:rsidRDefault="0078436B" w14:paraId="0EF465EF" w14:textId="7A641C4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676AE8" w:rsidR="00A052B2" w:rsidTr="00603BEB" w14:paraId="778CF48D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676AE8" w:rsidR="00A052B2" w:rsidP="00603BEB" w:rsidRDefault="00A052B2" w14:paraId="355A6C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3.10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78436B" w14:paraId="6912211B" w14:textId="6D9EF15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676AE8" w:rsidR="00A052B2" w:rsidRDefault="00A052B2" w14:paraId="337FC5F4" w14:textId="47D9F8A2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A052B2" w:rsidRDefault="00A052B2" w14:paraId="10243446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RDefault="00EE0BA5" w14:paraId="5EF0743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  <w:lang w:val="fr-FR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4.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fr-FR"/>
        </w:rPr>
        <w:t>Precondi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>acolo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>unde</w:t>
      </w:r>
      <w:proofErr w:type="spellEnd"/>
      <w:r w:rsidRPr="00676AE8" w:rsidR="00755D78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676AE8">
        <w:rPr>
          <w:rFonts w:asciiTheme="minorHAnsi" w:hAnsiTheme="minorHAnsi" w:cstheme="minorHAnsi"/>
          <w:sz w:val="22"/>
          <w:szCs w:val="22"/>
          <w:lang w:val="fr-FR"/>
        </w:rPr>
        <w:t xml:space="preserve">este </w:t>
      </w:r>
      <w:proofErr w:type="spellStart"/>
      <w:r w:rsidRPr="00676AE8">
        <w:rPr>
          <w:rFonts w:asciiTheme="minorHAnsi" w:hAnsiTheme="minorHAnsi" w:cstheme="minorHAnsi"/>
          <w:sz w:val="22"/>
          <w:szCs w:val="22"/>
          <w:lang w:val="fr-FR"/>
        </w:rPr>
        <w:t>cazul</w:t>
      </w:r>
      <w:proofErr w:type="spellEnd"/>
      <w:r w:rsidRPr="00676AE8">
        <w:rPr>
          <w:rFonts w:asciiTheme="minorHAnsi" w:hAnsiTheme="minorHAnsi" w:cstheme="minorHAnsi"/>
          <w:sz w:val="22"/>
          <w:szCs w:val="22"/>
          <w:lang w:val="fr-FR"/>
        </w:rPr>
        <w:t>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676AE8" w:rsidR="00755D78" w:rsidTr="000E1E03" w14:paraId="4A2746DA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676AE8" w:rsidR="00755D78" w:rsidP="000E1E03" w:rsidRDefault="00755D78" w14:paraId="49A854B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676AE8" w:rsidR="00E437D6" w:rsidP="004B472B" w:rsidRDefault="00E437D6" w14:paraId="7CE5E60D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Termotehnica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II; </w:t>
            </w:r>
          </w:p>
          <w:p w:rsidRPr="00676AE8" w:rsidR="00E437D6" w:rsidP="004B472B" w:rsidRDefault="00E437D6" w14:paraId="0C52BBDA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Transfer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caldura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si masa; </w:t>
            </w:r>
          </w:p>
          <w:p w:rsidRPr="00676AE8" w:rsidR="00E437D6" w:rsidP="004B472B" w:rsidRDefault="00E437D6" w14:paraId="7CD02EB2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Combustie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ardere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; </w:t>
            </w:r>
          </w:p>
          <w:p w:rsidRPr="00676AE8" w:rsidR="00E437D6" w:rsidP="004B472B" w:rsidRDefault="00E437D6" w14:paraId="5F3C13CF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Utilaje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I; </w:t>
            </w:r>
          </w:p>
          <w:p w:rsidRPr="00676AE8" w:rsidR="00CB79D7" w:rsidP="004B472B" w:rsidRDefault="00E437D6" w14:paraId="59C7341E" w14:textId="599C60D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proceselor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termoenergetice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Surse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regenerabile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energie</w:t>
            </w:r>
            <w:proofErr w:type="spellEnd"/>
          </w:p>
        </w:tc>
      </w:tr>
      <w:tr w:rsidRPr="00676AE8" w:rsidR="00755D78" w:rsidTr="000E1E03" w14:paraId="196A5EAB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676AE8" w:rsidR="00755D78" w:rsidP="000E1E03" w:rsidRDefault="00755D78" w14:paraId="5FD5FE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4.2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ţe</w:t>
            </w:r>
            <w:proofErr w:type="spellEnd"/>
          </w:p>
        </w:tc>
        <w:tc>
          <w:tcPr>
            <w:tcW w:w="7311" w:type="dxa"/>
            <w:shd w:val="clear" w:color="auto" w:fill="FFFFFF"/>
            <w:vAlign w:val="center"/>
          </w:tcPr>
          <w:p w:rsidRPr="00676AE8" w:rsidR="00E437D6" w:rsidP="004B472B" w:rsidRDefault="00E437D6" w14:paraId="4692CBC1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Identificarea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definirea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utilizarea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ştiinţele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fundamentale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specifice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domeniului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:rsidRPr="00676AE8" w:rsidR="00E437D6" w:rsidP="004B472B" w:rsidRDefault="00E437D6" w14:paraId="089F8EB2" w14:textId="02B99EA1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Utilizarea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principiilor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instrumentelor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grafice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pentru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descrierea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proceselor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:rsidRPr="00676AE8" w:rsidR="00755D78" w:rsidP="004B472B" w:rsidRDefault="00E437D6" w14:paraId="2F9F9D82" w14:textId="2F3E43BE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Alegerea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exploatarea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mentenanţa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mecanice</w:t>
            </w:r>
            <w:proofErr w:type="spellEnd"/>
          </w:p>
        </w:tc>
      </w:tr>
    </w:tbl>
    <w:p w:rsidRPr="00676AE8" w:rsidR="00741B87" w:rsidRDefault="00741B87" w14:paraId="20BE82D1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47AD445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FR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5.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fr-FR"/>
        </w:rPr>
        <w:t>Condi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>acolo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>unde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est</w:t>
      </w:r>
      <w:r w:rsidRPr="00676AE8">
        <w:rPr>
          <w:rFonts w:asciiTheme="minorHAnsi" w:hAnsiTheme="minorHAnsi" w:cstheme="minorHAnsi"/>
          <w:sz w:val="22"/>
          <w:szCs w:val="22"/>
          <w:lang w:val="fr-FR"/>
        </w:rPr>
        <w:t xml:space="preserve">e </w:t>
      </w:r>
      <w:proofErr w:type="spellStart"/>
      <w:r w:rsidRPr="00676AE8">
        <w:rPr>
          <w:rFonts w:asciiTheme="minorHAnsi" w:hAnsiTheme="minorHAnsi" w:cstheme="minorHAnsi"/>
          <w:sz w:val="22"/>
          <w:szCs w:val="22"/>
          <w:lang w:val="fr-FR"/>
        </w:rPr>
        <w:t>cazul</w:t>
      </w:r>
      <w:proofErr w:type="spellEnd"/>
      <w:r w:rsidRPr="00676AE8">
        <w:rPr>
          <w:rFonts w:asciiTheme="minorHAnsi" w:hAnsiTheme="minorHAnsi" w:cstheme="minorHAnsi"/>
          <w:sz w:val="22"/>
          <w:szCs w:val="22"/>
          <w:lang w:val="fr-FR"/>
        </w:rPr>
        <w:t>)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676AE8" w:rsidR="006B5212" w:rsidTr="00B8083B" w14:paraId="05A99E00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676AE8" w:rsidR="006B5212" w:rsidP="006B5212" w:rsidRDefault="006B5212" w14:paraId="5D23DB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5.1.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desf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ăşurare</w:t>
            </w:r>
            <w:proofErr w:type="spellEnd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cursului</w:t>
            </w:r>
            <w:proofErr w:type="spellEnd"/>
          </w:p>
        </w:tc>
        <w:tc>
          <w:tcPr>
            <w:tcW w:w="5528" w:type="dxa"/>
            <w:shd w:val="clear" w:color="auto" w:fill="FFFFFF"/>
          </w:tcPr>
          <w:p w:rsidRPr="006B5212" w:rsidR="006B5212" w:rsidP="006B5212" w:rsidRDefault="006B5212" w14:paraId="43AAAC87" w14:textId="643ACA4C">
            <w:pPr>
              <w:pStyle w:val="ListParagraph"/>
              <w:numPr>
                <w:ilvl w:val="0"/>
                <w:numId w:val="33"/>
              </w:numPr>
              <w:shd w:val="clear" w:color="auto" w:fill="FFFFFF"/>
              <w:tabs>
                <w:tab w:val="left" w:pos="179"/>
              </w:tabs>
              <w:autoSpaceDE w:val="0"/>
              <w:autoSpaceDN w:val="0"/>
              <w:adjustRightInd w:val="0"/>
              <w:ind w:left="-49" w:firstLine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Suport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tehnic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pentru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prezentarea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cursului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în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format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electronic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, on-site </w:t>
            </w:r>
          </w:p>
        </w:tc>
      </w:tr>
      <w:tr w:rsidRPr="00676AE8" w:rsidR="006B5212" w:rsidTr="00B8083B" w14:paraId="2F1E7380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676AE8" w:rsidR="006B5212" w:rsidP="006B5212" w:rsidRDefault="006B5212" w14:paraId="571F0924" w14:textId="7ECD3D9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5.2.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desf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ăşurare</w:t>
            </w:r>
            <w:proofErr w:type="spellEnd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a / </w:t>
            </w:r>
            <w:proofErr w:type="spellStart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laboratorului</w:t>
            </w:r>
            <w:proofErr w:type="spellEnd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/ </w:t>
            </w:r>
            <w:proofErr w:type="spellStart"/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proiectului</w:t>
            </w:r>
            <w:proofErr w:type="spellEnd"/>
          </w:p>
        </w:tc>
        <w:tc>
          <w:tcPr>
            <w:tcW w:w="5528" w:type="dxa"/>
            <w:shd w:val="clear" w:color="auto" w:fill="FFFFFF"/>
          </w:tcPr>
          <w:p w:rsidRPr="006B5212" w:rsidR="006B5212" w:rsidP="006B5212" w:rsidRDefault="006B5212" w14:paraId="5CAE8B2F" w14:textId="1C875272">
            <w:pPr>
              <w:pStyle w:val="ListParagraph"/>
              <w:numPr>
                <w:ilvl w:val="0"/>
                <w:numId w:val="33"/>
              </w:numPr>
              <w:shd w:val="clear" w:color="auto" w:fill="FFFFFF"/>
              <w:tabs>
                <w:tab w:val="left" w:pos="179"/>
              </w:tabs>
              <w:autoSpaceDE w:val="0"/>
              <w:autoSpaceDN w:val="0"/>
              <w:adjustRightInd w:val="0"/>
              <w:ind w:left="-49" w:firstLine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Suport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tehnic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pentu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derularea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activiăţilor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aplicative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în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format </w:t>
            </w:r>
            <w:proofErr w:type="spellStart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electronic</w:t>
            </w:r>
            <w:proofErr w:type="spellEnd"/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, on-site</w:t>
            </w:r>
          </w:p>
        </w:tc>
      </w:tr>
    </w:tbl>
    <w:p w:rsidRPr="00676AE8" w:rsidR="00973DB3" w:rsidP="00EE0BA5" w:rsidRDefault="00973DB3" w14:paraId="7400A940" w14:textId="77777777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:rsidRPr="00676AE8" w:rsidR="00973DB3" w:rsidP="00EE0BA5" w:rsidRDefault="00973DB3" w14:paraId="5869EA18" w14:textId="77777777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:rsidRPr="00676AE8" w:rsidR="00EE0BA5" w:rsidP="00EE0BA5" w:rsidRDefault="00EE0BA5" w14:paraId="72467FA5" w14:textId="77777777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6.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Competenţele</w:t>
      </w:r>
      <w:proofErr w:type="spellEnd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specifice</w:t>
      </w:r>
      <w:proofErr w:type="spellEnd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acumulate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553"/>
        <w:gridCol w:w="8947"/>
      </w:tblGrid>
      <w:tr w:rsidRPr="00676AE8" w:rsidR="00EE0BA5" w:rsidTr="00107E96" w14:paraId="4A9E5825" w14:textId="77777777">
        <w:trPr>
          <w:cantSplit/>
          <w:trHeight w:val="2573"/>
        </w:trPr>
        <w:tc>
          <w:tcPr>
            <w:tcW w:w="509" w:type="dxa"/>
            <w:shd w:val="clear" w:color="auto" w:fill="D9D9D9" w:themeFill="background1" w:themeFillShade="D9"/>
            <w:textDirection w:val="btLr"/>
          </w:tcPr>
          <w:p w:rsidRPr="00676AE8" w:rsidR="00EE0BA5" w:rsidP="003C3715" w:rsidRDefault="00E7567A" w14:paraId="159BD07C" w14:textId="77777777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profesionale</w:t>
            </w:r>
            <w:proofErr w:type="spellEnd"/>
          </w:p>
        </w:tc>
        <w:tc>
          <w:tcPr>
            <w:tcW w:w="8991" w:type="dxa"/>
            <w:shd w:val="clear" w:color="auto" w:fill="D9D9D9" w:themeFill="background1" w:themeFillShade="D9"/>
          </w:tcPr>
          <w:p w:rsidRPr="00676AE8" w:rsidR="00D74A0B" w:rsidP="00D74A0B" w:rsidRDefault="00D74A0B" w14:paraId="2F89ADE3" w14:textId="5DE6429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C4.2 Aplicarea cunoştinţelor tehnice de specialitate pentru descrierea şi interpretarea conceptelor şi proceselor care stau la baza tehnologiilor specifice relaţionate cu proiectarea, construcţia şi exploatarea sistemelor si echipamentelor termice</w:t>
            </w:r>
          </w:p>
          <w:p w:rsidRPr="00676AE8" w:rsidR="00D74A0B" w:rsidP="00D74A0B" w:rsidRDefault="00D74A0B" w14:paraId="4FE0AC4A" w14:textId="65950D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C4.3  Aplicarea metodelor şi tehnicilor adecvate pentru realizarea tehnologiilor specifice relaţionate cu proiectarea, construcţia şi exploatarea sistemelor si echipamentelor termice</w:t>
            </w:r>
          </w:p>
          <w:p w:rsidRPr="00676AE8" w:rsidR="00D74A0B" w:rsidP="00D74A0B" w:rsidRDefault="00D74A0B" w14:paraId="793E7004" w14:textId="13493C0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C6.2 Interpretarea conceptelor, teoriilor elementare utilizate în probleme de conducere şi marketing în domeniul echipamentelor termice, utilizate in cadrul instalatiilor de incalzire/ racire, industria frigorifica, climatizarea aerului, motoarelor termice.</w:t>
            </w:r>
          </w:p>
          <w:p w:rsidRPr="00676AE8" w:rsidR="003E5614" w:rsidP="003E5614" w:rsidRDefault="003E5614" w14:paraId="1599DC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76AE8" w:rsidR="00CC6757" w:rsidTr="00107E96" w14:paraId="4AF45FCF" w14:textId="77777777">
        <w:trPr>
          <w:cantSplit/>
          <w:trHeight w:val="2396"/>
        </w:trPr>
        <w:tc>
          <w:tcPr>
            <w:tcW w:w="509" w:type="dxa"/>
            <w:shd w:val="clear" w:color="auto" w:fill="D9D9D9" w:themeFill="background1" w:themeFillShade="D9"/>
            <w:textDirection w:val="btLr"/>
          </w:tcPr>
          <w:p w:rsidRPr="00676AE8" w:rsidR="00CC6757" w:rsidP="00CC6757" w:rsidRDefault="00CC6757" w14:paraId="37A856D6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transversale</w:t>
            </w:r>
            <w:proofErr w:type="spellEnd"/>
          </w:p>
        </w:tc>
        <w:tc>
          <w:tcPr>
            <w:tcW w:w="8991" w:type="dxa"/>
            <w:shd w:val="clear" w:color="auto" w:fill="D9D9D9" w:themeFill="background1" w:themeFillShade="D9"/>
          </w:tcPr>
          <w:p w:rsidRPr="00676AE8" w:rsidR="00D74A0B" w:rsidP="00D74A0B" w:rsidRDefault="00D74A0B" w14:paraId="50265970" w14:textId="2E230B3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CT1. Respectarea principiilor, normelor şi valorilor codului de etică profesională prin abordarea unei strategii de muncă riguroase, eficientă şi responsabile in rezolvarea problemelor si luarea deciziilor</w:t>
            </w:r>
          </w:p>
          <w:p w:rsidRPr="00676AE8" w:rsidR="00D74A0B" w:rsidP="00D74A0B" w:rsidRDefault="00D74A0B" w14:paraId="6A41F93F" w14:textId="1171005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CT2. Aplicarea tehnicilor de relaţionare şi muncă eficientă în echipă multidisciplinară, pe diverse paliere ierarhice, în cadrul colectivului de lucru-managementul de proiect specific</w:t>
            </w:r>
          </w:p>
          <w:p w:rsidRPr="00676AE8" w:rsidR="00CC6757" w:rsidP="00D74A0B" w:rsidRDefault="00D74A0B" w14:paraId="50182FF3" w14:textId="3725C8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CT3. Utilizarea adecvată a metodelor şi tehnicilor eficiente de învăţare pe durata întregii vieţi; utilizarea adecvată de informaţii şi comunicarea orală şi scrisă într-o limbă de circulaţie europeană</w:t>
            </w:r>
          </w:p>
        </w:tc>
      </w:tr>
    </w:tbl>
    <w:p w:rsidRPr="00676AE8" w:rsidR="00EE0BA5" w:rsidP="00EE0BA5" w:rsidRDefault="00EE0BA5" w14:paraId="1C0C5C92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214814B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7.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Obiectivele</w:t>
      </w:r>
      <w:proofErr w:type="spellEnd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disciplinei</w:t>
      </w:r>
      <w:proofErr w:type="spellEnd"/>
      <w:r w:rsidRPr="00676AE8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proofErr w:type="spellStart"/>
      <w:r w:rsidRPr="00676AE8">
        <w:rPr>
          <w:rFonts w:asciiTheme="minorHAnsi" w:hAnsiTheme="minorHAnsi" w:cstheme="minorHAnsi"/>
          <w:sz w:val="22"/>
          <w:szCs w:val="22"/>
          <w:lang w:val="en-US"/>
        </w:rPr>
        <w:t>reie</w:t>
      </w:r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>şind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 xml:space="preserve"> din 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>grila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>competenţelor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>specifice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>acumulate</w:t>
      </w:r>
      <w:proofErr w:type="spellEnd"/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>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773"/>
        <w:gridCol w:w="6727"/>
      </w:tblGrid>
      <w:tr w:rsidRPr="00676AE8" w:rsidR="00D74A0B" w:rsidTr="00107E96" w14:paraId="5444F4ED" w14:textId="77777777">
        <w:tc>
          <w:tcPr>
            <w:tcW w:w="2773" w:type="dxa"/>
            <w:shd w:val="clear" w:color="auto" w:fill="D9D9D9" w:themeFill="background1" w:themeFillShade="D9"/>
            <w:vAlign w:val="center"/>
          </w:tcPr>
          <w:p w:rsidRPr="00676AE8" w:rsidR="00D74A0B" w:rsidP="00D74A0B" w:rsidRDefault="00D74A0B" w14:paraId="6550B6B4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7.1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Obiectivul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general al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6727" w:type="dxa"/>
            <w:shd w:val="clear" w:color="auto" w:fill="D9D9D9" w:themeFill="background1" w:themeFillShade="D9"/>
            <w:vAlign w:val="center"/>
          </w:tcPr>
          <w:p w:rsidRPr="00676AE8" w:rsidR="00D74A0B" w:rsidP="004B472B" w:rsidRDefault="00D74A0B" w14:paraId="0B48DDF8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Identificarea, descrierea şi interpretarea sistemelor tehnologice, asociate cu construcţia si exploatarea sistemelor si echipamentelor de cogenerare a energiei;</w:t>
            </w:r>
          </w:p>
          <w:p w:rsidRPr="004B472B" w:rsidR="00D74A0B" w:rsidP="004B472B" w:rsidRDefault="00D74A0B" w14:paraId="647E16FE" w14:textId="05783436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Management, marketing si asigurarea calitatii în domeniul echipamentelor termice, utilizate in cadrul sistemelor si echipamentelor de cogenerare a energiei.</w:t>
            </w:r>
          </w:p>
        </w:tc>
      </w:tr>
      <w:tr w:rsidRPr="00676AE8" w:rsidR="00D74A0B" w:rsidTr="00107E96" w14:paraId="5D895578" w14:textId="77777777">
        <w:tc>
          <w:tcPr>
            <w:tcW w:w="2773" w:type="dxa"/>
            <w:shd w:val="clear" w:color="auto" w:fill="D9D9D9" w:themeFill="background1" w:themeFillShade="D9"/>
            <w:vAlign w:val="center"/>
          </w:tcPr>
          <w:p w:rsidRPr="00676AE8" w:rsidR="00D74A0B" w:rsidP="00D74A0B" w:rsidRDefault="00D74A0B" w14:paraId="7474FC17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7.2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Obiectivele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specifice</w:t>
            </w:r>
            <w:proofErr w:type="spellEnd"/>
          </w:p>
          <w:p w:rsidRPr="00676AE8" w:rsidR="00D74A0B" w:rsidP="00D74A0B" w:rsidRDefault="00D74A0B" w14:paraId="46F7EF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727" w:type="dxa"/>
            <w:shd w:val="clear" w:color="auto" w:fill="D9D9D9" w:themeFill="background1" w:themeFillShade="D9"/>
            <w:vAlign w:val="center"/>
          </w:tcPr>
          <w:p w:rsidRPr="00676AE8" w:rsidR="00D74A0B" w:rsidP="004B472B" w:rsidRDefault="00D74A0B" w14:paraId="719C7F66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cunoasca criteriile de selectare a unei instalatii de cogenerare, indicatorii de performanta a acestor instalatii, unele aspectele economice.</w:t>
            </w:r>
          </w:p>
          <w:p w:rsidRPr="00676AE8" w:rsidR="00D74A0B" w:rsidP="004B472B" w:rsidRDefault="00D74A0B" w14:paraId="1BD06990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selecteze, in functie de anumite criterii, sistemul cogenerativ adecvat pentru o aplicatie oarecare;</w:t>
            </w:r>
          </w:p>
          <w:p w:rsidRPr="00676AE8" w:rsidR="00D74A0B" w:rsidP="004B472B" w:rsidRDefault="00D74A0B" w14:paraId="256E7662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conceapă o instalaţie de cogenerare, din punct de vedere constructiv si functional pentru o anumita putere electrica sau termica;</w:t>
            </w:r>
          </w:p>
          <w:p w:rsidRPr="00676AE8" w:rsidR="00D74A0B" w:rsidP="004B472B" w:rsidRDefault="00D74A0B" w14:paraId="19C04281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proiecteze sistemele de recuperare a energiei termice pentru diferite sisteme de cogenerare;</w:t>
            </w:r>
          </w:p>
          <w:p w:rsidRPr="004B472B" w:rsidR="00D74A0B" w:rsidP="004B472B" w:rsidRDefault="00D74A0B" w14:paraId="30BCFED7" w14:textId="7FC40B7A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utilizeze documentatia tehnica necesara in proiectare;</w:t>
            </w:r>
          </w:p>
        </w:tc>
      </w:tr>
    </w:tbl>
    <w:p w:rsidRPr="00676AE8" w:rsidR="00D74A0B" w:rsidP="00EE0BA5" w:rsidRDefault="00D74A0B" w14:paraId="1FCE287A" w14:textId="42F39328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="00D74A0B" w:rsidP="00EE0BA5" w:rsidRDefault="00D74A0B" w14:paraId="15614046" w14:textId="024D0EA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6C2008" w:rsidP="00EE0BA5" w:rsidRDefault="006C2008" w14:paraId="6137BC4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4D129D7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8.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Con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ţinuturi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053"/>
        <w:gridCol w:w="1948"/>
        <w:gridCol w:w="1499"/>
      </w:tblGrid>
      <w:tr w:rsidRPr="00676AE8" w:rsidR="00755D78" w:rsidTr="00373F39" w14:paraId="10BE79C9" w14:textId="77777777">
        <w:tc>
          <w:tcPr>
            <w:tcW w:w="6277" w:type="dxa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676AE8" w:rsidR="00755D78" w:rsidP="007A4A04" w:rsidRDefault="00755D78" w14:paraId="5E30AC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8.1 Curs</w:t>
            </w:r>
          </w:p>
        </w:tc>
        <w:tc>
          <w:tcPr>
            <w:tcW w:w="1882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55D78" w:rsidP="007A4A04" w:rsidRDefault="00755D78" w14:paraId="0C5BB61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Metode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</w:t>
            </w:r>
            <w:proofErr w:type="spellEnd"/>
          </w:p>
        </w:tc>
        <w:tc>
          <w:tcPr>
            <w:tcW w:w="134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55D78" w:rsidP="007A4A04" w:rsidRDefault="00755D78" w14:paraId="356578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ţii</w:t>
            </w:r>
            <w:proofErr w:type="spellEnd"/>
          </w:p>
        </w:tc>
      </w:tr>
      <w:tr w:rsidRPr="00676AE8" w:rsidR="0073177F" w:rsidTr="00373F39" w14:paraId="408A59A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73177F" w:rsidP="00330582" w:rsidRDefault="00470AC3" w14:paraId="7652C7CB" w14:textId="268620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Contextul energetic mondial european si national. Definitia cogenerarii. Avantaje ale producerii combinate a caldurii si energiei electrice. </w:t>
            </w:r>
          </w:p>
        </w:tc>
        <w:tc>
          <w:tcPr>
            <w:tcW w:w="1882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B8083B" w:rsidP="00B8083B" w:rsidRDefault="00B8083B" w14:paraId="0127B1A5" w14:textId="55F904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Prelegere-dezbatere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676AE8" w:rsidR="00B8083B" w:rsidP="00B8083B" w:rsidRDefault="00B8083B" w14:paraId="6AD6A6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Modelarea</w:t>
            </w:r>
            <w:proofErr w:type="spellEnd"/>
          </w:p>
          <w:p w:rsidRPr="00676AE8" w:rsidR="00B8083B" w:rsidP="00B8083B" w:rsidRDefault="00B8083B" w14:paraId="47C38E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Demonstratia</w:t>
            </w:r>
            <w:proofErr w:type="spellEnd"/>
          </w:p>
          <w:p w:rsidRPr="00D5762D" w:rsidR="00DD4FCA" w:rsidP="00DD4FCA" w:rsidRDefault="00DD4FCA" w14:paraId="4F03C12B" w14:textId="71E1677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predare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animatii,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221117" w:rsidR="00DD4FCA" w:rsidP="00DD4FCA" w:rsidRDefault="00DD4FCA" w14:paraId="5E1662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73177F" w:rsidP="00107E96" w:rsidRDefault="0073177F" w14:paraId="60C7A44A" w14:textId="6A59E82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3177F" w:rsidP="0073177F" w:rsidRDefault="00330582" w14:paraId="65F69A4D" w14:textId="109C42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Pr="00676AE8" w:rsidR="007317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Pr="00676AE8" w:rsidR="0073177F" w:rsidTr="00373F39" w14:paraId="6DD5F554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73177F" w:rsidP="00330582" w:rsidRDefault="00470AC3" w14:paraId="169D77A4" w14:textId="10030A0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Stadiul cogenerarii in lume. Acte legislative care promoveaza cogenerarea. Proiecte europene in domeniul cogenerarii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3177F" w:rsidP="0073177F" w:rsidRDefault="0073177F" w14:paraId="3203959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3177F" w:rsidP="0073177F" w:rsidRDefault="00F72F9B" w14:paraId="4E8F6301" w14:textId="5556F4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Pr="00676AE8" w:rsidR="007317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Pr="00676AE8" w:rsidR="00330582" w:rsidTr="00373F39" w14:paraId="0B8A6DD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330582" w:rsidP="00330582" w:rsidRDefault="00330582" w14:paraId="44317ACC" w14:textId="4DB392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Elemente componente ale unui sistem cogenerativ. </w:t>
            </w:r>
            <w:r w:rsidRPr="00676AE8" w:rsidR="00F72F9B">
              <w:rPr>
                <w:rFonts w:asciiTheme="minorHAnsi" w:hAnsiTheme="minorHAnsi" w:cstheme="minorHAnsi"/>
                <w:sz w:val="22"/>
                <w:szCs w:val="22"/>
              </w:rPr>
              <w:t>Clasificarea instalatiilor de cogenerare.</w:t>
            </w: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 Moduri de operare a sistemelor de cogenerare. Indicatori de performanta a sistemelor cogenerative.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3940B18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F72F9B" w14:paraId="01E6BA6C" w14:textId="4AF56A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330582" w:rsidTr="00373F39" w14:paraId="11EC8696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330582" w:rsidP="00330582" w:rsidRDefault="00330582" w14:paraId="58A3C7B0" w14:textId="4819CC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cogenerare cu turbina cu abur:</w:t>
            </w: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 configuratii (cu contrapresiune, cu condensatie, cu ciclu Rankine organic) si performante termodinamice.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1E3096D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330582" w:rsidP="00330582" w:rsidRDefault="00F72F9B" w14:paraId="4916FCC9" w14:textId="5755939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 ore</w:t>
            </w:r>
          </w:p>
        </w:tc>
      </w:tr>
      <w:tr w:rsidRPr="00676AE8" w:rsidR="00330582" w:rsidTr="00373F39" w14:paraId="2DD4A3CC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330582" w:rsidP="00330582" w:rsidRDefault="00F72F9B" w14:paraId="39F3DA9F" w14:textId="011014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cogenerare cu turbina cu gaze. Microturbine.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5B16CD1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330582" w:rsidP="00330582" w:rsidRDefault="0061426F" w14:paraId="14C6E890" w14:textId="2E3B04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4 ore</w:t>
            </w:r>
          </w:p>
        </w:tc>
      </w:tr>
      <w:tr w:rsidRPr="00676AE8" w:rsidR="00330582" w:rsidTr="00373F39" w14:paraId="48B89835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330582" w:rsidP="00330582" w:rsidRDefault="00F72F9B" w14:paraId="519C8786" w14:textId="702BB2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cogenerare cu motor cu ardere interna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7D0805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330582" w:rsidP="00330582" w:rsidRDefault="0061426F" w14:paraId="37BF80AF" w14:textId="0510FE9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4 ore</w:t>
            </w:r>
          </w:p>
        </w:tc>
      </w:tr>
      <w:tr w:rsidRPr="00676AE8" w:rsidR="00F72F9B" w:rsidTr="00373F39" w14:paraId="7CCD05B8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F72F9B" w:rsidP="00F72F9B" w:rsidRDefault="00F72F9B" w14:paraId="6CB412E7" w14:textId="1B78B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cogenerare cu ciclu combinat</w:t>
            </w:r>
            <w:r w:rsidRPr="00676AE8" w:rsidR="006142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Sisteme cogenerative moderne: cu  pile de combustie si cu motor Stirling.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F72F9B" w:rsidP="00F72F9B" w:rsidRDefault="00F72F9B" w14:paraId="5346061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F72F9B" w:rsidP="00F72F9B" w:rsidRDefault="0061426F" w14:paraId="4064F9B9" w14:textId="09BE41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 ore</w:t>
            </w:r>
          </w:p>
        </w:tc>
      </w:tr>
      <w:tr w:rsidRPr="00676AE8" w:rsidR="00F72F9B" w:rsidTr="00373F39" w14:paraId="4A4109F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8F6E36" w:rsidP="00F72F9B" w:rsidRDefault="0061426F" w14:paraId="60616A0A" w14:textId="150AB3E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676AE8" w:rsidR="008F6E36">
              <w:rPr>
                <w:rFonts w:asciiTheme="minorHAnsi" w:hAnsiTheme="minorHAnsi" w:cstheme="minorHAnsi"/>
                <w:sz w:val="22"/>
                <w:szCs w:val="22"/>
              </w:rPr>
              <w:t>onsideratii privind</w:t>
            </w:r>
            <w:r w:rsidRPr="00676AE8" w:rsidR="005D27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76AE8" w:rsidR="008F6E36">
              <w:rPr>
                <w:rFonts w:asciiTheme="minorHAnsi" w:hAnsiTheme="minorHAnsi" w:cstheme="minorHAnsi"/>
                <w:sz w:val="22"/>
                <w:szCs w:val="22"/>
              </w:rPr>
              <w:t>proiectarea unui sistem de cogen</w:t>
            </w:r>
            <w:r w:rsidRPr="00676AE8" w:rsidR="005D274B">
              <w:rPr>
                <w:rFonts w:asciiTheme="minorHAnsi" w:hAnsiTheme="minorHAnsi" w:cstheme="minorHAnsi"/>
                <w:sz w:val="22"/>
                <w:szCs w:val="22"/>
              </w:rPr>
              <w:t xml:space="preserve">erare 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F72F9B" w:rsidP="00F72F9B" w:rsidRDefault="00F72F9B" w14:paraId="142DE7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F72F9B" w:rsidP="00F72F9B" w:rsidRDefault="007A7500" w14:paraId="4020ED6B" w14:textId="5BAB40B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373F39" w14:paraId="441061B7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5D274B" w:rsidP="00F72F9B" w:rsidRDefault="005D274B" w14:paraId="45D82424" w14:textId="5ABE4FA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Elemente de analiza economica a sistemelor de cogenerare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5D274B" w:rsidP="00F72F9B" w:rsidRDefault="005D274B" w14:paraId="0FEF577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5D274B" w:rsidP="00F72F9B" w:rsidRDefault="007A7500" w14:paraId="6BFC2B27" w14:textId="53DF2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373F39" w14:paraId="1BA612C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5D274B" w:rsidP="005D274B" w:rsidRDefault="005D274B" w14:paraId="016CDF3A" w14:textId="1638D8F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Impactul cogenerarii asupra mediului ambiant si a calitatii aerului, asupra consumului de combustibil. Impactul social si economic.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5D274B" w:rsidP="005D274B" w:rsidRDefault="005D274B" w14:paraId="48BC5B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5D274B" w:rsidP="005D274B" w:rsidRDefault="007A7500" w14:paraId="7D114C39" w14:textId="330932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373F39" w14:paraId="31C7E065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5D274B" w:rsidP="005D274B" w:rsidRDefault="005D274B" w14:paraId="3C276E38" w14:textId="633AC0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Racordarea </w:t>
            </w:r>
            <w:r w:rsidRPr="00676AE8" w:rsidR="0059777F">
              <w:rPr>
                <w:rFonts w:asciiTheme="minorHAnsi" w:hAnsiTheme="minorHAnsi" w:cstheme="minorHAnsi"/>
                <w:sz w:val="22"/>
                <w:szCs w:val="22"/>
              </w:rPr>
              <w:t>instalatiilor</w:t>
            </w: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 de cogenerare </w:t>
            </w:r>
            <w:r w:rsidRPr="00676AE8" w:rsidR="0059777F">
              <w:rPr>
                <w:rFonts w:asciiTheme="minorHAnsi" w:hAnsiTheme="minorHAnsi" w:cstheme="minorHAnsi"/>
                <w:sz w:val="22"/>
                <w:szCs w:val="22"/>
              </w:rPr>
              <w:t>la sistemul energetic national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5D274B" w:rsidP="005D274B" w:rsidRDefault="005D274B" w14:paraId="4FBC23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5D274B" w:rsidP="005D274B" w:rsidRDefault="007A7500" w14:paraId="7FBDDCAD" w14:textId="02E859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107E96" w14:paraId="3C87F8D2" w14:textId="77777777">
        <w:tc>
          <w:tcPr>
            <w:tcW w:w="9500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76AE8" w:rsidR="005D274B" w:rsidP="005D274B" w:rsidRDefault="005D274B" w14:paraId="6DCD7705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:rsidR="001C014F" w:rsidP="00107E96" w:rsidRDefault="001C014F" w14:paraId="4649B6C2" w14:textId="42A0BC12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Unguresan Paula- Notite de curs, Platforma Teams</w:t>
            </w:r>
          </w:p>
          <w:p w:rsidRPr="00676AE8" w:rsidR="007A7500" w:rsidP="00107E96" w:rsidRDefault="007A7500" w14:paraId="7ED1ACE5" w14:textId="41CF3C51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Bejan, A., Tsatsaronis, G., and Moran, M., Thermal Design and Optimization, John Wiley &amp; Sons, New York, 1996.</w:t>
            </w:r>
          </w:p>
          <w:p w:rsidRPr="00676AE8" w:rsidR="007A7500" w:rsidP="00107E96" w:rsidRDefault="007A7500" w14:paraId="4CE2C1DB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Best practice manual cogeneration </w:t>
            </w:r>
            <w:r>
              <w:fldChar w:fldCharType="begin"/>
            </w:r>
            <w:r>
              <w:instrText>HYPERLINK "http://www.energymanagertraining.com/"</w:instrText>
            </w:r>
            <w:r>
              <w:fldChar w:fldCharType="separate"/>
            </w: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http://www.energymanagertraining.com/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Pr="00676AE8" w:rsidR="007A7500" w:rsidP="00107E96" w:rsidRDefault="007A7500" w14:paraId="3233C15B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J.H. Horlock, Cogeneration-Combined heat and power (CHP), Krieger Publishing Company, Florida, 1997</w:t>
            </w:r>
          </w:p>
          <w:p w:rsidRPr="00676AE8" w:rsidR="007A7500" w:rsidP="00107E96" w:rsidRDefault="007A7500" w14:paraId="03573E40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EDUCOGEN (The Europeen Educational Tool on Cogeneration), A Guide to cogeneration, Editia a doua, Decembrie 2001 </w:t>
            </w:r>
          </w:p>
          <w:p w:rsidRPr="00676AE8" w:rsidR="007A7500" w:rsidP="00107E96" w:rsidRDefault="00000000" w14:paraId="068D8EE3" w14:textId="303BAE38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ind w:left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7">
              <w:r w:rsidRPr="00676AE8" w:rsidR="007A750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http://www.cogeneurope.eu/Downloadables/Projects/EDUCOGEN_Cogen_Guide.pdf</w:t>
              </w:r>
            </w:hyperlink>
          </w:p>
          <w:p w:rsidRPr="00676AE8" w:rsidR="007A7500" w:rsidP="00107E96" w:rsidRDefault="007A7500" w14:paraId="7FAF513C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Panait, T., Exergoeconomia sistemelor termoenergetice, Editura Fundatiei Universitare, “Dunarea de jos”, Galati, 2003.</w:t>
            </w:r>
          </w:p>
          <w:p w:rsidRPr="00676AE8" w:rsidR="007A7500" w:rsidP="00107E96" w:rsidRDefault="007A7500" w14:paraId="03CC6289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B.F. Kolanowski, Small-scale cogeneration handbook,Fairmont, Lilburn/GA 2003</w:t>
            </w:r>
          </w:p>
          <w:p w:rsidRPr="00676AE8" w:rsidR="007A7500" w:rsidP="00107E96" w:rsidRDefault="007A7500" w14:paraId="4B9E12A9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Wu DW, Wang RZ., Combined cooling, heating and power: a review, Progress Energy Combust Sci 2006;32:459–95</w:t>
            </w:r>
          </w:p>
          <w:p w:rsidRPr="00676AE8" w:rsidR="007A7500" w:rsidP="00107E96" w:rsidRDefault="00000000" w14:paraId="644491F8" w14:textId="44F023E6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8">
              <w:r w:rsidRPr="00676AE8" w:rsidR="007A7500">
                <w:rPr>
                  <w:rFonts w:asciiTheme="minorHAnsi" w:hAnsiTheme="minorHAnsi" w:cstheme="minorHAnsi"/>
                  <w:sz w:val="22"/>
                  <w:szCs w:val="22"/>
                </w:rPr>
                <w:t>Masood Ebrahimi</w:t>
              </w:r>
            </w:hyperlink>
            <w:r w:rsidRPr="00676AE8" w:rsidR="007A7500">
              <w:rPr>
                <w:rFonts w:asciiTheme="minorHAnsi" w:hAnsiTheme="minorHAnsi" w:cstheme="minorHAnsi"/>
                <w:sz w:val="22"/>
                <w:szCs w:val="22"/>
              </w:rPr>
              <w:t>, </w:t>
            </w:r>
            <w:hyperlink w:history="1" r:id="rId9">
              <w:r w:rsidRPr="00676AE8" w:rsidR="007A7500">
                <w:rPr>
                  <w:rFonts w:asciiTheme="minorHAnsi" w:hAnsiTheme="minorHAnsi" w:cstheme="minorHAnsi"/>
                  <w:sz w:val="22"/>
                  <w:szCs w:val="22"/>
                </w:rPr>
                <w:t>Ali Keshavarz</w:t>
              </w:r>
            </w:hyperlink>
            <w:r w:rsidRPr="00676AE8" w:rsidR="007A7500">
              <w:rPr>
                <w:rFonts w:asciiTheme="minorHAnsi" w:hAnsiTheme="minorHAnsi" w:cstheme="minorHAnsi"/>
                <w:sz w:val="22"/>
                <w:szCs w:val="22"/>
              </w:rPr>
              <w:t>,  Combined Cooling, Heating and Power: Decision-Making, Design and Optimization,1st Edition</w:t>
            </w:r>
          </w:p>
          <w:p w:rsidRPr="00676AE8" w:rsidR="007A7500" w:rsidP="00107E96" w:rsidRDefault="007A7500" w14:paraId="72DE3967" w14:textId="5A47283E">
            <w:pPr>
              <w:pStyle w:val="Heading1"/>
              <w:numPr>
                <w:ilvl w:val="0"/>
                <w:numId w:val="26"/>
              </w:numPr>
              <w:shd w:val="clear" w:color="auto" w:fill="D9D9D9" w:themeFill="background1" w:themeFillShade="D9"/>
              <w:spacing w:before="0" w:beforeAutospacing="0" w:after="0" w:afterAutospacing="0"/>
              <w:jc w:val="both"/>
              <w:textAlignment w:val="baseline"/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zh-CN"/>
              </w:rPr>
            </w:pPr>
            <w:r w:rsidRPr="00676AE8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zh-CN"/>
              </w:rPr>
              <w:t>Nicolae Badea, Design for Micro-Combined Cooling, Heating and Power Systems</w:t>
            </w:r>
            <w:r w:rsidRPr="00676AE8">
              <w:rPr>
                <w:rFonts w:eastAsia="SimSun" w:asciiTheme="minorHAnsi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Stirling Engines and Renewable Power Systems, Springer, 2014</w:t>
            </w:r>
          </w:p>
          <w:p w:rsidRPr="00676AE8" w:rsidR="005D274B" w:rsidP="007A7500" w:rsidRDefault="005D274B" w14:paraId="37AE8097" w14:textId="26BF605E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76AE8" w:rsidR="005D274B" w:rsidTr="00373F39" w14:paraId="7AC08FCB" w14:textId="77777777">
        <w:tc>
          <w:tcPr>
            <w:tcW w:w="6277" w:type="dxa"/>
            <w:tcBorders>
              <w:top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76AE8" w:rsidR="005D274B" w:rsidP="005D274B" w:rsidRDefault="005D274B" w14:paraId="47617392" w14:textId="73B93C7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8.2  </w:t>
            </w:r>
            <w:proofErr w:type="spellStart"/>
            <w:r w:rsidRPr="00676AE8" w:rsidR="00107E9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aborator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</w:p>
        </w:tc>
        <w:tc>
          <w:tcPr>
            <w:tcW w:w="188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:rsidRPr="00676AE8" w:rsidR="005D274B" w:rsidP="005D274B" w:rsidRDefault="005D274B" w14:paraId="009B755F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Metode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</w:t>
            </w:r>
            <w:proofErr w:type="spellEnd"/>
          </w:p>
        </w:tc>
        <w:tc>
          <w:tcPr>
            <w:tcW w:w="134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676AE8" w:rsidR="005D274B" w:rsidP="005D274B" w:rsidRDefault="005D274B" w14:paraId="66F25C01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Observaţii</w:t>
            </w:r>
            <w:proofErr w:type="spellEnd"/>
          </w:p>
        </w:tc>
      </w:tr>
      <w:tr w:rsidRPr="00676AE8" w:rsidR="00107E96" w:rsidTr="00107E96" w14:paraId="567ACA58" w14:textId="77777777">
        <w:tc>
          <w:tcPr>
            <w:tcW w:w="9500" w:type="dxa"/>
            <w:gridSpan w:val="3"/>
            <w:tcBorders>
              <w:top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76AE8" w:rsidR="00107E96" w:rsidP="005D274B" w:rsidRDefault="00107E96" w14:paraId="5998D045" w14:textId="35DFE0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Laborator</w:t>
            </w:r>
            <w:proofErr w:type="spellEnd"/>
          </w:p>
        </w:tc>
      </w:tr>
      <w:tr w:rsidRPr="00676AE8" w:rsidR="00373F39" w:rsidTr="00373F39" w14:paraId="650DF03A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48594699" w14:textId="3E63F3E8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Bilantul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unei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Rankine Organic</w:t>
            </w:r>
          </w:p>
        </w:tc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3F37729D" w14:textId="1F17C45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Descriere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676AE8" w:rsidR="00373F39" w:rsidP="00373F39" w:rsidRDefault="00373F39" w14:paraId="4D34D2F7" w14:textId="1C1506B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Explicatie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="00373F39" w:rsidP="00373F39" w:rsidRDefault="00373F39" w14:paraId="321A7976" w14:textId="58627CD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Experiment </w:t>
            </w:r>
          </w:p>
          <w:p w:rsidRPr="00676AE8" w:rsidR="00373F39" w:rsidP="00373F39" w:rsidRDefault="00373F39" w14:paraId="23F62C22" w14:textId="50208F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3607D1F2" w14:textId="289EFE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 ore</w:t>
            </w:r>
          </w:p>
        </w:tc>
      </w:tr>
      <w:tr w:rsidRPr="00676AE8" w:rsidR="00373F39" w:rsidTr="00373F39" w14:paraId="6D54ECA3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62C5CD91" w14:textId="1FAA33D5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Bilantul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unei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motor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ardere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interna</w:t>
            </w:r>
          </w:p>
        </w:tc>
        <w:tc>
          <w:tcPr>
            <w:tcW w:w="188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596C0E1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21665198" w14:textId="642007C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 ore</w:t>
            </w:r>
          </w:p>
        </w:tc>
      </w:tr>
      <w:tr w:rsidRPr="00676AE8" w:rsidR="00373F39" w:rsidTr="00373F39" w14:paraId="40987B3E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6E0720CC" w14:textId="30221A8D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Organologia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instalatiilor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turbina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gaze </w:t>
            </w:r>
          </w:p>
        </w:tc>
        <w:tc>
          <w:tcPr>
            <w:tcW w:w="188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22822E6B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773B7F88" w14:textId="4392B32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373F39" w:rsidTr="00373F39" w14:paraId="2F5FDBD3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682FEFF2" w14:textId="6014CB4F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recuperare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caldurii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instalatiile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</w:t>
            </w:r>
            <w:proofErr w:type="spellEnd"/>
          </w:p>
        </w:tc>
        <w:tc>
          <w:tcPr>
            <w:tcW w:w="188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1215024A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4B058F86" w14:textId="732BFF2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373F39" w:rsidTr="00373F39" w14:paraId="4CD4146A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1BEBDCDE" w14:textId="60656506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matematica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proceselor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termodinamice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instalatiile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softul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EES</w:t>
            </w:r>
          </w:p>
        </w:tc>
        <w:tc>
          <w:tcPr>
            <w:tcW w:w="1882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4284F5A8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01D1130A" w14:textId="0AAE4FD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A30B90" w:rsidTr="00107E96" w14:paraId="431A6A87" w14:textId="77777777">
        <w:tc>
          <w:tcPr>
            <w:tcW w:w="9500" w:type="dxa"/>
            <w:gridSpan w:val="3"/>
            <w:shd w:val="clear" w:color="auto" w:fill="D9D9D9" w:themeFill="background1" w:themeFillShade="D9"/>
          </w:tcPr>
          <w:p w:rsidRPr="00676AE8" w:rsidR="00A30B90" w:rsidP="005D274B" w:rsidRDefault="00A30B90" w14:paraId="5774E8C2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  <w:proofErr w:type="spellEnd"/>
          </w:p>
          <w:p w:rsidR="001C014F" w:rsidP="00A30B90" w:rsidRDefault="001C014F" w14:paraId="7E326B47" w14:textId="17A4543D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Unguresan Paula –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Notite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aplicative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Platforma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Teams</w:t>
            </w:r>
          </w:p>
          <w:p w:rsidRPr="00676AE8" w:rsidR="00A30B90" w:rsidP="00A30B90" w:rsidRDefault="00A30B90" w14:paraId="3B123E82" w14:textId="2B5BDCCD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Szargut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J., Morris, D., Steward, F., Exergy analysis of thermal, chemical and metallurgical processes, Hemisphere Publishing Corporation,1988, ISBN 0-89116-574-6</w:t>
            </w:r>
          </w:p>
          <w:p w:rsidRPr="00676AE8" w:rsidR="00A30B90" w:rsidP="00A30B90" w:rsidRDefault="00A30B90" w14:paraId="45F4C782" w14:textId="77777777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Unguresan Paula -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Cercetari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privind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optimizarea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centralelor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motoare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ardere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interna,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analiza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exergoeconomica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schimbatoarelor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caldura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Teza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doctorat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Cluj-Napoca, 2008</w:t>
            </w:r>
          </w:p>
          <w:p w:rsidRPr="00676AE8" w:rsidR="00A30B90" w:rsidP="00A30B90" w:rsidRDefault="00A30B90" w14:paraId="5A96AE9A" w14:textId="77777777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Energy Nexus Group, Technology Characterization: Reciprocating Engines Prepared for: Environmental Protection Agency Climate Protection Partnership Division Washington, DC</w:t>
            </w:r>
          </w:p>
          <w:p w:rsidRPr="00676AE8" w:rsidR="00A30B90" w:rsidP="00A30B90" w:rsidRDefault="00A30B90" w14:paraId="61B524C2" w14:textId="77777777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Kotas, T.J., The exergy method of thermal plant analysis, Butterworths. London, 1985.</w:t>
            </w:r>
          </w:p>
          <w:p w:rsidRPr="00676AE8" w:rsidR="00A30B90" w:rsidP="005D274B" w:rsidRDefault="00A30B90" w14:paraId="3A46A450" w14:textId="27DC80E4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SAVE 2001 al UE -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Ghid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Modernizarea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alimentare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energie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termică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produsă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centralizat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utilizarea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cogenerării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mică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medie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putere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parte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“DHCAN: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Promovarea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cogenerării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sistemele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alimentare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energie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termică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produsă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centralizat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România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”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desfăşurat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cadrul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programului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Iulie 2004</w:t>
            </w:r>
          </w:p>
        </w:tc>
      </w:tr>
      <w:tr w:rsidRPr="00676AE8" w:rsidR="00107E96" w:rsidTr="00107E96" w14:paraId="60721144" w14:textId="77777777">
        <w:tc>
          <w:tcPr>
            <w:tcW w:w="9500" w:type="dxa"/>
            <w:gridSpan w:val="3"/>
            <w:shd w:val="clear" w:color="auto" w:fill="D9D9D9" w:themeFill="background1" w:themeFillShade="D9"/>
          </w:tcPr>
          <w:p w:rsidRPr="00676AE8" w:rsidR="00107E96" w:rsidP="005D274B" w:rsidRDefault="00107E96" w14:paraId="396B3236" w14:textId="01E7E4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Proiect</w:t>
            </w:r>
            <w:proofErr w:type="spellEnd"/>
          </w:p>
        </w:tc>
      </w:tr>
      <w:tr w:rsidRPr="00676AE8" w:rsidR="00A30B90" w:rsidTr="00373F39" w14:paraId="249685E4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76AE8" w:rsidR="00A30B90" w:rsidP="00A30B90" w:rsidRDefault="00A30B90" w14:paraId="6C470BBA" w14:textId="44487777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1-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fezabilitate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vederea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implementarii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unui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pentru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fabrica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cherestea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7C99E1B1" w14:textId="47928CD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caz</w:t>
            </w:r>
            <w:proofErr w:type="spellEnd"/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36743EB5" w14:textId="5C3311D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 ore</w:t>
            </w:r>
          </w:p>
        </w:tc>
      </w:tr>
      <w:tr w:rsidRPr="00676AE8" w:rsidR="00A30B90" w:rsidTr="00373F39" w14:paraId="05C2CD58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76AE8" w:rsidR="00A30B90" w:rsidP="00A30B90" w:rsidRDefault="00A30B90" w14:paraId="34BCD6A9" w14:textId="2B1BDA9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2-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Instalatie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Rankine Organic 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4B83E2C4" w14:textId="2E4136B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caz</w:t>
            </w:r>
            <w:proofErr w:type="spellEnd"/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1D9F5D16" w14:textId="16DD8FE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 ore</w:t>
            </w:r>
          </w:p>
        </w:tc>
      </w:tr>
      <w:tr w:rsidRPr="00676AE8" w:rsidR="005D274B" w:rsidTr="00107E96" w14:paraId="7E10D8A6" w14:textId="77777777"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Pr="00676AE8" w:rsidR="005D274B" w:rsidP="005D274B" w:rsidRDefault="005D274B" w14:paraId="2266814D" w14:textId="25EEBE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  <w:proofErr w:type="spellEnd"/>
          </w:p>
          <w:p w:rsidRPr="00676AE8" w:rsidR="00A32719" w:rsidP="00107E96" w:rsidRDefault="00A32719" w14:paraId="6CC5C746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Hycienth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Onovwiona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V. Ismet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Ugursal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Alan S. Fung Modeling of internal combustion engine based cogeneration systems for residential applications, Applied Thermal Engineering 27 (2007) 848–861;</w:t>
            </w:r>
          </w:p>
          <w:p w:rsidRPr="00676AE8" w:rsidR="00A32719" w:rsidP="00107E96" w:rsidRDefault="00A32719" w14:paraId="7A7AB705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Tetsuya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Wakui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Ryohei Yokoyama, Optimal sizing of residential gas engine cogeneration system for power interchange operation from energy-saving viewpoint, Energy 36 (2011) 3816-3824;</w:t>
            </w:r>
          </w:p>
          <w:p w:rsidRPr="00676AE8" w:rsidR="00A32719" w:rsidP="00107E96" w:rsidRDefault="00A32719" w14:paraId="50CC3EEA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Badamia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M. Mura, P. Campanile,, F.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Anzioso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Design and performance evaluation of an innovative small scale combined cycle cogeneration system, Energy 33 (2008) 1264– 1276</w:t>
            </w:r>
          </w:p>
          <w:p w:rsidRPr="00676AE8" w:rsidR="00A32719" w:rsidP="00107E96" w:rsidRDefault="00A32719" w14:paraId="469679D7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Kyoung Hoon Kim and Chul Ho Han- A Review on Solar Collector and Solar Organic 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br/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Rankine Cycle (ORC) Systems, Journal of Automation and Control Engineering 3, 2015</w:t>
            </w:r>
          </w:p>
          <w:p w:rsidRPr="00676AE8" w:rsidR="005D274B" w:rsidP="005D274B" w:rsidRDefault="005D274B" w14:paraId="517B30ED" w14:textId="49CC12F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Pr="00676AE8" w:rsidR="00EE0BA5" w:rsidP="00EE0BA5" w:rsidRDefault="00EE0BA5" w14:paraId="67544F5D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3773FF" w:rsidRDefault="00EE0BA5" w14:paraId="287594C1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9.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Coroborarea</w:t>
      </w:r>
      <w:proofErr w:type="spellEnd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con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ţinuturilor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disciplinei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cu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aşteptările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reprezentanţilor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comunităţii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epistemice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asociaţiilor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profesionale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şi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angajatori</w:t>
      </w:r>
      <w:r w:rsidRPr="00676AE8" w:rsidR="00F43D2A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lor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reprezentativi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din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domeniul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aferent</w:t>
      </w:r>
      <w:proofErr w:type="spellEnd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programului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500"/>
      </w:tblGrid>
      <w:tr w:rsidRPr="00676AE8" w:rsidR="00EE0BA5" w:rsidTr="00A32719" w14:paraId="2706B74B" w14:textId="77777777">
        <w:trPr>
          <w:trHeight w:val="860"/>
        </w:trPr>
        <w:tc>
          <w:tcPr>
            <w:tcW w:w="9639" w:type="dxa"/>
          </w:tcPr>
          <w:p w:rsidRPr="00A043F2" w:rsidR="00662AD7" w:rsidP="00662AD7" w:rsidRDefault="00662AD7" w14:paraId="47130CA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Continutul disciplinei si alegerea metodelor de predare au fost coroborate 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:</w:t>
            </w:r>
          </w:p>
          <w:p w:rsidRPr="00221117" w:rsidR="00662AD7" w:rsidP="00662AD7" w:rsidRDefault="00662AD7" w14:paraId="40D8957E" w14:textId="77777777">
            <w:pPr>
              <w:numPr>
                <w:ilvl w:val="0"/>
                <w:numId w:val="3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Cu 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>continutul  unor discipline similare din programele de studiu a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le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altor universitati din tara si straintatate. </w:t>
            </w:r>
          </w:p>
          <w:p w:rsidRPr="00676AE8" w:rsidR="001C2413" w:rsidP="00662AD7" w:rsidRDefault="00662AD7" w14:paraId="41D86E27" w14:textId="4FEBD92A">
            <w:pPr>
              <w:numPr>
                <w:ilvl w:val="0"/>
                <w:numId w:val="31"/>
              </w:num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>In urma discutiilor cu potentiali angajatori din  mediul industrial, de cercetare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si 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>educational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676AE8" w:rsidR="00EE0BA5" w:rsidP="00EE0BA5" w:rsidRDefault="00EE0BA5" w14:paraId="47B28C04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27B2522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10. </w:t>
      </w:r>
      <w:proofErr w:type="spellStart"/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Evaluare</w:t>
      </w:r>
      <w:proofErr w:type="spellEnd"/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533"/>
        <w:gridCol w:w="2349"/>
        <w:gridCol w:w="1417"/>
      </w:tblGrid>
      <w:tr w:rsidRPr="00676AE8" w:rsidR="003773FF" w:rsidTr="004B472B" w14:paraId="2D18C9C6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676AE8" w:rsidR="003773FF" w:rsidP="00F26C1D" w:rsidRDefault="003773FF" w14:paraId="7F05FD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Tip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activitate</w:t>
            </w:r>
            <w:proofErr w:type="spellEnd"/>
          </w:p>
        </w:tc>
        <w:tc>
          <w:tcPr>
            <w:tcW w:w="3533" w:type="dxa"/>
            <w:shd w:val="clear" w:color="auto" w:fill="auto"/>
            <w:vAlign w:val="center"/>
          </w:tcPr>
          <w:p w:rsidRPr="00676AE8" w:rsidR="003773FF" w:rsidP="00F26C1D" w:rsidRDefault="003773FF" w14:paraId="23C7E59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10.1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Criterii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2349" w:type="dxa"/>
            <w:shd w:val="clear" w:color="auto" w:fill="FFFFFF"/>
            <w:vAlign w:val="center"/>
          </w:tcPr>
          <w:p w:rsidRPr="00676AE8" w:rsidR="003773FF" w:rsidP="00F26C1D" w:rsidRDefault="003773FF" w14:paraId="46C047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10.2 Metode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1417" w:type="dxa"/>
            <w:shd w:val="clear" w:color="auto" w:fill="FFFFFF"/>
            <w:vAlign w:val="center"/>
          </w:tcPr>
          <w:p w:rsidRPr="00676AE8" w:rsidR="003773FF" w:rsidP="00F26C1D" w:rsidRDefault="003773FF" w14:paraId="59910F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10.3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Pondere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nota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final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  <w:proofErr w:type="spellEnd"/>
          </w:p>
        </w:tc>
      </w:tr>
      <w:tr w:rsidRPr="00676AE8" w:rsidR="004D433B" w:rsidTr="004B472B" w14:paraId="152175D4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676AE8" w:rsidR="004D433B" w:rsidP="00F26C1D" w:rsidRDefault="004D433B" w14:paraId="2B018CA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10.4 Curs</w:t>
            </w:r>
          </w:p>
          <w:p w:rsidRPr="00676AE8" w:rsidR="004D433B" w:rsidP="00F26C1D" w:rsidRDefault="004D433B" w14:paraId="757D560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33" w:type="dxa"/>
            <w:shd w:val="clear" w:color="auto" w:fill="D9D9D9" w:themeFill="background1" w:themeFillShade="D9"/>
            <w:vAlign w:val="center"/>
          </w:tcPr>
          <w:p w:rsidRPr="00662AD7" w:rsidR="00546A81" w:rsidP="00662AD7" w:rsidRDefault="00662AD7" w14:paraId="645949D0" w14:textId="389BEDC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2AD7">
              <w:rPr>
                <w:rFonts w:ascii="Calibri" w:hAnsi="Calibri" w:cs="Calibri"/>
                <w:sz w:val="22"/>
                <w:szCs w:val="22"/>
              </w:rPr>
              <w:t>Cunoştinţe acumulate</w:t>
            </w:r>
            <w:r w:rsidRPr="00662A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49" w:type="dxa"/>
            <w:shd w:val="clear" w:color="auto" w:fill="FFFFFF"/>
            <w:vAlign w:val="center"/>
          </w:tcPr>
          <w:p w:rsidRPr="00676AE8" w:rsidR="004D433B" w:rsidP="00662AD7" w:rsidRDefault="00662AD7" w14:paraId="5071AEAB" w14:textId="7F72E31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Examen</w:t>
            </w:r>
            <w:r w:rsidR="000647A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647A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scris</w:t>
            </w:r>
            <w:proofErr w:type="spellEnd"/>
            <w:r w:rsidR="000647A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</w:t>
            </w:r>
            <w:proofErr w:type="spellEnd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include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include</w:t>
            </w:r>
            <w:proofErr w:type="spellEnd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doua</w:t>
            </w:r>
            <w:proofErr w:type="spellEnd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categorii</w:t>
            </w:r>
            <w:proofErr w:type="spellEnd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subiecte</w:t>
            </w:r>
            <w:proofErr w:type="spellEnd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teoretice</w:t>
            </w:r>
            <w:proofErr w:type="spellEnd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</w:t>
            </w:r>
            <w:proofErr w:type="spellEnd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aplicative</w:t>
            </w:r>
            <w:proofErr w:type="spellEnd"/>
          </w:p>
        </w:tc>
        <w:tc>
          <w:tcPr>
            <w:tcW w:w="1417" w:type="dxa"/>
            <w:shd w:val="clear" w:color="auto" w:fill="FFFFFF"/>
            <w:vAlign w:val="center"/>
          </w:tcPr>
          <w:p w:rsidRPr="00676AE8" w:rsidR="00546A81" w:rsidP="00F26C1D" w:rsidRDefault="00662AD7" w14:paraId="00D67D85" w14:textId="68D8D4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50%</w:t>
            </w:r>
          </w:p>
          <w:p w:rsidRPr="00676AE8" w:rsidR="00546A81" w:rsidP="00F26C1D" w:rsidRDefault="00546A81" w14:paraId="14E770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546A81" w:rsidP="00F26C1D" w:rsidRDefault="00546A81" w14:paraId="52EEDD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546A81" w:rsidP="00F26C1D" w:rsidRDefault="00546A81" w14:paraId="3446A47F" w14:textId="0DD5822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676AE8" w:rsidR="004D433B" w:rsidTr="004B472B" w14:paraId="78AB2D59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676AE8" w:rsidR="004D433B" w:rsidP="00F26C1D" w:rsidRDefault="004D433B" w14:paraId="3FB209C0" w14:textId="308A82C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10.5 </w:t>
            </w:r>
            <w:proofErr w:type="spellStart"/>
            <w:r w:rsidRPr="00676AE8" w:rsidR="000709E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  <w:r w:rsidRPr="00676AE8" w:rsidR="00AF2A3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676AE8" w:rsidR="004D433B" w:rsidP="00F26C1D" w:rsidRDefault="004D433B" w14:paraId="2C2CEC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33" w:type="dxa"/>
            <w:shd w:val="clear" w:color="auto" w:fill="D9D9D9" w:themeFill="background1" w:themeFillShade="D9"/>
          </w:tcPr>
          <w:p w:rsidRPr="00662AD7" w:rsidR="004D433B" w:rsidP="004B472B" w:rsidRDefault="00662AD7" w14:paraId="43F79684" w14:textId="7777777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  <w:p w:rsidRPr="00676AE8" w:rsidR="00662AD7" w:rsidP="004B472B" w:rsidRDefault="00662AD7" w14:paraId="52753914" w14:textId="75E13D1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proiectului</w:t>
            </w:r>
          </w:p>
        </w:tc>
        <w:tc>
          <w:tcPr>
            <w:tcW w:w="2349" w:type="dxa"/>
            <w:shd w:val="clear" w:color="auto" w:fill="FFFFFF"/>
            <w:vAlign w:val="center"/>
          </w:tcPr>
          <w:p w:rsidRPr="00676AE8" w:rsidR="004D433B" w:rsidP="00F26C1D" w:rsidRDefault="00662AD7" w14:paraId="761B870F" w14:textId="585AB49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</w:t>
            </w:r>
            <w:r w:rsidR="004B472B">
              <w:rPr>
                <w:rFonts w:ascii="Calibri" w:hAnsi="Calibri" w:cs="Calibri"/>
                <w:sz w:val="22"/>
                <w:szCs w:val="22"/>
              </w:rPr>
              <w:t xml:space="preserve"> si proiectul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B472B">
              <w:rPr>
                <w:rFonts w:ascii="Calibri" w:hAnsi="Calibri" w:cs="Calibri"/>
                <w:sz w:val="22"/>
                <w:szCs w:val="22"/>
              </w:rPr>
              <w:t>sunt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</w:t>
            </w:r>
            <w:r w:rsidR="004B472B">
              <w:rPr>
                <w:rFonts w:ascii="Calibri" w:hAnsi="Calibri" w:cs="Calibri"/>
                <w:sz w:val="22"/>
                <w:szCs w:val="22"/>
              </w:rPr>
              <w:t>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  <w:r w:rsidR="004B472B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6A81" w:rsidP="00F26C1D" w:rsidRDefault="004B472B" w14:paraId="14A3B9B2" w14:textId="78FC148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10%</w:t>
            </w:r>
          </w:p>
          <w:p w:rsidR="00662AD7" w:rsidP="00F26C1D" w:rsidRDefault="00662AD7" w14:paraId="2AA3DE16" w14:textId="6B8BCB9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662AD7" w:rsidP="00F26C1D" w:rsidRDefault="00662AD7" w14:paraId="6D0EF370" w14:textId="79AB70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40</w:t>
            </w:r>
            <w:r w:rsidR="004B47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%</w:t>
            </w:r>
          </w:p>
          <w:p w:rsidRPr="00676AE8" w:rsidR="00DE179A" w:rsidP="00F26C1D" w:rsidRDefault="00DE179A" w14:paraId="47C307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0709EA" w:rsidP="00F26C1D" w:rsidRDefault="000709EA" w14:paraId="7DAC2D3F" w14:textId="04EDB6F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0709EA" w:rsidP="00F26C1D" w:rsidRDefault="000709EA" w14:paraId="19193FA4" w14:textId="2F1301E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676AE8" w:rsidR="00D27F59" w:rsidTr="00F26C1D" w14:paraId="0CD11B35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676AE8" w:rsidR="00D27F59" w:rsidP="00F26C1D" w:rsidRDefault="00D27F59" w14:paraId="59F7A7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10.6 Standard minim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performanţ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  <w:proofErr w:type="spellEnd"/>
          </w:p>
        </w:tc>
      </w:tr>
      <w:tr w:rsidRPr="00676AE8" w:rsidR="00D27F59" w:rsidTr="00F26C1D" w14:paraId="1AEF1E26" w14:textId="77777777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="00112665" w:rsidP="00112665" w:rsidRDefault="00112665" w14:paraId="08EDD9AB" w14:textId="77777777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unoasterea sistemelor de  cogenerare si caracteristice acestora</w:t>
            </w:r>
          </w:p>
          <w:p w:rsidRPr="00676AE8" w:rsidR="009B7473" w:rsidP="00112665" w:rsidRDefault="009B7473" w14:paraId="259B0FC3" w14:textId="498ED17F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</w:t>
            </w:r>
            <w:r w:rsidRPr="00676AE8" w:rsidR="000709E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darea</w:t>
            </w:r>
            <w:proofErr w:type="spellEnd"/>
            <w:r w:rsidRPr="00676AE8" w:rsidR="000709E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 w:rsidR="000709E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proiectelor</w:t>
            </w:r>
            <w:proofErr w:type="spellEnd"/>
            <w:r w:rsidRPr="00676AE8" w:rsidR="000709E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;</w:t>
            </w:r>
          </w:p>
          <w:p w:rsidRPr="00676AE8" w:rsidR="009B7473" w:rsidP="00112665" w:rsidRDefault="009B7473" w14:paraId="439B2AB3" w14:textId="5D87A8D7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referatelor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cu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prelucrarea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corecta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rezultatelor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masuratorilo</w:t>
            </w:r>
            <w:r w:rsidRPr="00676AE8" w:rsidR="00874E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proofErr w:type="spellEnd"/>
          </w:p>
          <w:p w:rsidRPr="00112665" w:rsidR="00D27F59" w:rsidP="00112665" w:rsidRDefault="00D27F59" w14:paraId="4D0D8689" w14:textId="27C41F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Pr="00676AE8" w:rsidR="003773FF" w:rsidP="00EE0BA5" w:rsidRDefault="003773FF" w14:paraId="62644C4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8"/>
        <w:gridCol w:w="1592"/>
        <w:gridCol w:w="4314"/>
        <w:gridCol w:w="1834"/>
      </w:tblGrid>
      <w:tr w:rsidRPr="00676AE8" w:rsidR="00DF6F11" w:rsidTr="4B1718B3" w14:paraId="013EA45D" w14:textId="77777777">
        <w:tc>
          <w:tcPr>
            <w:tcW w:w="186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676AE8" w:rsidR="00DF6F11" w:rsidP="00DF6F11" w:rsidRDefault="00DF6F11" w14:paraId="4E7330F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Data </w:t>
            </w:r>
            <w:proofErr w:type="spellStart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complet</w:t>
            </w:r>
            <w:proofErr w:type="spellEnd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proofErr w:type="spellStart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rii</w:t>
            </w:r>
            <w:proofErr w:type="spellEnd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59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76AE8" w:rsidR="00DF6F11" w:rsidP="00DF6F11" w:rsidRDefault="00DF6F11" w14:paraId="342B06A5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Titulari</w:t>
            </w:r>
            <w:proofErr w:type="spellEnd"/>
          </w:p>
        </w:tc>
        <w:tc>
          <w:tcPr>
            <w:tcW w:w="431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76AE8" w:rsidR="00DF6F11" w:rsidP="00DF6F11" w:rsidRDefault="00DF6F11" w14:paraId="71AAAC46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Titlu</w:t>
            </w:r>
            <w:proofErr w:type="spellEnd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Prenume</w:t>
            </w:r>
            <w:proofErr w:type="spellEnd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NUME</w:t>
            </w:r>
          </w:p>
        </w:tc>
        <w:tc>
          <w:tcPr>
            <w:tcW w:w="183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676AE8" w:rsidR="00DF6F11" w:rsidP="00DF6F11" w:rsidRDefault="00DF6F11" w14:paraId="3B9FEC72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Semn</w:t>
            </w:r>
            <w:proofErr w:type="spellEnd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proofErr w:type="spellStart"/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tura</w:t>
            </w:r>
            <w:proofErr w:type="spellEnd"/>
          </w:p>
        </w:tc>
      </w:tr>
      <w:tr w:rsidRPr="00676AE8" w:rsidR="00DF6F11" w:rsidTr="4B1718B3" w14:paraId="54AA59EE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676AE8" w:rsidR="00DF6F11" w:rsidP="4B1718B3" w:rsidRDefault="005A453C" w14:paraId="5B343A2F" w14:textId="45EC5C8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4B1718B3" w:rsidR="02B1C3C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11</w:t>
            </w:r>
            <w:r w:rsidRPr="4B1718B3" w:rsidR="005A453C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.0</w:t>
            </w:r>
            <w:r w:rsidRPr="4B1718B3" w:rsidR="001C014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6</w:t>
            </w:r>
            <w:r w:rsidRPr="4B1718B3" w:rsidR="005A453C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.202</w:t>
            </w:r>
            <w:r w:rsidRPr="4B1718B3" w:rsidR="554A01B2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76AE8" w:rsidR="00DF6F11" w:rsidP="00DF6F11" w:rsidRDefault="00DF6F11" w14:paraId="7DA8F1F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Curs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76AE8" w:rsidR="00DF6F11" w:rsidP="001249AB" w:rsidRDefault="001249AB" w14:paraId="555794AE" w14:textId="12C55B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Conf. dr. ing. Paula Ungureșan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676AE8" w:rsidR="00DF6F11" w:rsidP="00DF6F11" w:rsidRDefault="00DF6F11" w14:paraId="1BEFAC1B" w14:textId="606D554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Pr="00676AE8" w:rsidR="00DF6F11" w:rsidTr="4B1718B3" w14:paraId="427D5852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676AE8" w:rsidR="00DF6F11" w:rsidP="00DF6F11" w:rsidRDefault="00DF6F11" w14:paraId="2648DC4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676AE8" w:rsidR="00DF6F11" w:rsidP="00DF6F11" w:rsidRDefault="00DF6F11" w14:paraId="54382B7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Aplica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ț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76AE8" w:rsidR="00DF6F11" w:rsidP="001249AB" w:rsidRDefault="000709EA" w14:paraId="09E88EF6" w14:textId="3B053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Conf. dr. ing. Paula Ungureșan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676AE8" w:rsidR="00DF6F11" w:rsidP="00DF6F11" w:rsidRDefault="00DF6F11" w14:paraId="39C12A37" w14:textId="5D6CD9E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</w:tbl>
    <w:p w:rsidRPr="00676AE8" w:rsidR="00DF6F11" w:rsidP="005A3850" w:rsidRDefault="00DF6F11" w14:paraId="37A1A726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37"/>
        <w:gridCol w:w="3971"/>
      </w:tblGrid>
      <w:tr w:rsidRPr="00676AE8" w:rsidR="00DF6F11" w:rsidTr="23EEE623" w14:paraId="340C6174" w14:textId="77777777">
        <w:tc>
          <w:tcPr>
            <w:tcW w:w="5807" w:type="dxa"/>
            <w:tcMar/>
          </w:tcPr>
          <w:p w:rsidRPr="00676AE8" w:rsidR="00DF6F11" w:rsidP="00DF6F11" w:rsidRDefault="00DF6F11" w14:paraId="4FDAF3B3" w14:textId="0CA48FE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Data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aviz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rii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Consiliul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Departamentulu</w:t>
            </w:r>
            <w:r w:rsidR="004049B1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</w:t>
            </w:r>
            <w:proofErr w:type="spellEnd"/>
          </w:p>
          <w:p w:rsidRPr="009058AE" w:rsidR="00DF6F11" w:rsidP="4B1718B3" w:rsidRDefault="001C014F" w14:paraId="558B550E" w14:textId="68101F8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3EEE623" w:rsidR="001C01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3EEE623" w:rsidR="2FCDA9F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23EEE623" w:rsidR="001C01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.06.202</w:t>
            </w:r>
            <w:r w:rsidRPr="23EEE623" w:rsidR="58A5530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82" w:type="dxa"/>
            <w:tcMar/>
          </w:tcPr>
          <w:p w:rsidRPr="001C014F" w:rsidR="00DF6F11" w:rsidP="00DF6F11" w:rsidRDefault="00DF6F11" w14:paraId="5D4AE24F" w14:textId="3A9A236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1C01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:rsidRPr="004353FF" w:rsidR="00DF6F11" w:rsidP="4B1718B3" w:rsidRDefault="00DF6F11" w14:paraId="1CD8E3F1" w14:textId="254F299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4B1718B3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Prof.dr.ing</w:t>
            </w:r>
            <w:r w:rsidRPr="4B1718B3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. </w:t>
            </w:r>
            <w:r w:rsidRPr="4B1718B3" w:rsidR="675C5D65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Mircea Cristian Dudescu</w:t>
            </w:r>
          </w:p>
          <w:p w:rsidRPr="00676AE8" w:rsidR="00DF6F11" w:rsidP="00DF6F11" w:rsidRDefault="00DF6F11" w14:paraId="0A71350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Pr="00676AE8" w:rsidR="00DF6F11" w:rsidTr="23EEE623" w14:paraId="3DBC66A1" w14:textId="77777777">
        <w:tc>
          <w:tcPr>
            <w:tcW w:w="5807" w:type="dxa"/>
            <w:tcMar/>
          </w:tcPr>
          <w:p w:rsidRPr="00676AE8" w:rsidR="00DF6F11" w:rsidP="00DF6F11" w:rsidRDefault="00DF6F11" w14:paraId="6044E2AD" w14:textId="4F8890B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Data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aprob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rii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n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Consiliul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Facult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ăț</w:t>
            </w:r>
            <w:r w:rsidR="004049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4082" w:type="dxa"/>
            <w:tcMar/>
          </w:tcPr>
          <w:p w:rsidRPr="00676AE8" w:rsidR="000D79E0" w:rsidP="000D79E0" w:rsidRDefault="000D79E0" w14:paraId="4C67074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Decan</w:t>
            </w:r>
          </w:p>
          <w:p w:rsidRPr="00676AE8" w:rsidR="00DF6F11" w:rsidP="00DF6F11" w:rsidRDefault="000D79E0" w14:paraId="37EA9755" w14:textId="1E43085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Prof.dr.ing</w:t>
            </w:r>
            <w:proofErr w:type="spellEnd"/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. Nicolae Filip</w:t>
            </w:r>
          </w:p>
        </w:tc>
      </w:tr>
    </w:tbl>
    <w:p w:rsidRPr="00676AE8" w:rsidR="00DF6F11" w:rsidP="005A3850" w:rsidRDefault="00DF6F11" w14:paraId="7FBA04A7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Pr="00676AE8" w:rsidR="00DF6F11" w:rsidSect="00532018">
      <w:headerReference w:type="default" r:id="rId10"/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30F0" w:rsidP="001C014F" w:rsidRDefault="005A30F0" w14:paraId="57ED1C26" w14:textId="77777777">
      <w:r>
        <w:separator/>
      </w:r>
    </w:p>
  </w:endnote>
  <w:endnote w:type="continuationSeparator" w:id="0">
    <w:p w:rsidR="005A30F0" w:rsidP="001C014F" w:rsidRDefault="005A30F0" w14:paraId="2DC8163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Light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30F0" w:rsidP="001C014F" w:rsidRDefault="005A30F0" w14:paraId="1537BB7D" w14:textId="77777777">
      <w:r>
        <w:separator/>
      </w:r>
    </w:p>
  </w:footnote>
  <w:footnote w:type="continuationSeparator" w:id="0">
    <w:p w:rsidR="005A30F0" w:rsidP="001C014F" w:rsidRDefault="005A30F0" w14:paraId="7676145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_Hlk70492196" w:id="2"/>
  <w:bookmarkStart w:name="_Hlk70492197" w:id="3"/>
  <w:p w:rsidR="001C014F" w:rsidRDefault="001C014F" w14:paraId="473509D2" w14:textId="686807FF">
    <w:pPr>
      <w:pStyle w:val="Header"/>
    </w:pPr>
    <w:r>
      <w:object w:dxaOrig="9636" w:dyaOrig="2028" w14:anchorId="5617C18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481.8pt;height:101.4pt" type="#_x0000_t75">
          <v:imagedata croptop="11509f" o:title="" r:id="rId1"/>
        </v:shape>
        <o:OLEObject Type="Embed" ProgID="CorelDRAW.Graphic.12" ShapeID="_x0000_i1025" DrawAspect="Content" ObjectID="_1758369611" r:id="rId2"/>
      </w:objec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D2508F"/>
    <w:multiLevelType w:val="hybridMultilevel"/>
    <w:tmpl w:val="AC72462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69DF"/>
    <w:multiLevelType w:val="hybridMultilevel"/>
    <w:tmpl w:val="BA0CF54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594A"/>
    <w:multiLevelType w:val="hybridMultilevel"/>
    <w:tmpl w:val="ECF05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CF763C4"/>
    <w:multiLevelType w:val="hybridMultilevel"/>
    <w:tmpl w:val="416C4FF2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DE674C"/>
    <w:multiLevelType w:val="hybridMultilevel"/>
    <w:tmpl w:val="226A9660"/>
    <w:lvl w:ilvl="0" w:tplc="4B5ED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154CEB"/>
    <w:multiLevelType w:val="hybridMultilevel"/>
    <w:tmpl w:val="9646846C"/>
    <w:lvl w:ilvl="0" w:tplc="C27EEC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6D04F5"/>
    <w:multiLevelType w:val="hybridMultilevel"/>
    <w:tmpl w:val="614ACAC2"/>
    <w:lvl w:ilvl="0" w:tplc="7480DA12">
      <w:start w:val="7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C76772"/>
    <w:multiLevelType w:val="hybridMultilevel"/>
    <w:tmpl w:val="933E1F9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570AE2"/>
    <w:multiLevelType w:val="hybridMultilevel"/>
    <w:tmpl w:val="40A41D7A"/>
    <w:lvl w:ilvl="0" w:tplc="4B5ED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8D613B"/>
    <w:multiLevelType w:val="hybridMultilevel"/>
    <w:tmpl w:val="C2D4C7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B450F"/>
    <w:multiLevelType w:val="hybridMultilevel"/>
    <w:tmpl w:val="5B2C27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16A77"/>
    <w:multiLevelType w:val="hybridMultilevel"/>
    <w:tmpl w:val="FA7636BC"/>
    <w:lvl w:ilvl="0" w:tplc="1E7A951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626855"/>
    <w:multiLevelType w:val="hybridMultilevel"/>
    <w:tmpl w:val="5EC632F6"/>
    <w:lvl w:ilvl="0" w:tplc="A3EE64C6">
      <w:start w:val="1"/>
      <w:numFmt w:val="decimal"/>
      <w:lvlText w:val="%1."/>
      <w:lvlJc w:val="left"/>
      <w:pPr>
        <w:ind w:left="720" w:hanging="360"/>
      </w:pPr>
      <w:rPr>
        <w:rFonts w:hint="default"/>
        <w:color w:val="2E2E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F2258"/>
    <w:multiLevelType w:val="hybridMultilevel"/>
    <w:tmpl w:val="7174F88A"/>
    <w:lvl w:ilvl="0" w:tplc="7C180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F0124"/>
    <w:multiLevelType w:val="hybridMultilevel"/>
    <w:tmpl w:val="D2D2626E"/>
    <w:lvl w:ilvl="0" w:tplc="0DDAC8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EF7FDD"/>
    <w:multiLevelType w:val="hybridMultilevel"/>
    <w:tmpl w:val="B2FAB886"/>
    <w:lvl w:ilvl="0" w:tplc="CFFEB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0F61D3"/>
    <w:multiLevelType w:val="hybridMultilevel"/>
    <w:tmpl w:val="6B02BB2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62F5299F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E08BC"/>
    <w:multiLevelType w:val="hybridMultilevel"/>
    <w:tmpl w:val="54387AB6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D2B6831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843B8"/>
    <w:multiLevelType w:val="hybridMultilevel"/>
    <w:tmpl w:val="54DAA71A"/>
    <w:lvl w:ilvl="0" w:tplc="E01C24A2">
      <w:start w:val="1"/>
      <w:numFmt w:val="bullet"/>
      <w:lvlText w:val=""/>
      <w:lvlJc w:val="left"/>
      <w:pPr>
        <w:ind w:left="720" w:hanging="360"/>
      </w:pPr>
      <w:rPr>
        <w:rFonts w:hint="default"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E2E7965"/>
    <w:multiLevelType w:val="hybridMultilevel"/>
    <w:tmpl w:val="E9D88A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5CAE"/>
    <w:multiLevelType w:val="hybridMultilevel"/>
    <w:tmpl w:val="83224AD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7FE41A41"/>
    <w:multiLevelType w:val="hybridMultilevel"/>
    <w:tmpl w:val="D3F0175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6713327">
    <w:abstractNumId w:val="4"/>
  </w:num>
  <w:num w:numId="2" w16cid:durableId="91245803">
    <w:abstractNumId w:val="12"/>
  </w:num>
  <w:num w:numId="3" w16cid:durableId="1673296461">
    <w:abstractNumId w:val="16"/>
  </w:num>
  <w:num w:numId="4" w16cid:durableId="887185894">
    <w:abstractNumId w:val="28"/>
  </w:num>
  <w:num w:numId="5" w16cid:durableId="997462491">
    <w:abstractNumId w:val="31"/>
  </w:num>
  <w:num w:numId="6" w16cid:durableId="407701325">
    <w:abstractNumId w:val="23"/>
  </w:num>
  <w:num w:numId="7" w16cid:durableId="1256938829">
    <w:abstractNumId w:val="6"/>
  </w:num>
  <w:num w:numId="8" w16cid:durableId="1320382248">
    <w:abstractNumId w:val="0"/>
  </w:num>
  <w:num w:numId="9" w16cid:durableId="206258823">
    <w:abstractNumId w:val="19"/>
  </w:num>
  <w:num w:numId="10" w16cid:durableId="1989817626">
    <w:abstractNumId w:val="25"/>
  </w:num>
  <w:num w:numId="11" w16cid:durableId="1792240991">
    <w:abstractNumId w:val="20"/>
  </w:num>
  <w:num w:numId="12" w16cid:durableId="674186046">
    <w:abstractNumId w:val="13"/>
  </w:num>
  <w:num w:numId="13" w16cid:durableId="1834829876">
    <w:abstractNumId w:val="21"/>
  </w:num>
  <w:num w:numId="14" w16cid:durableId="1470245517">
    <w:abstractNumId w:val="18"/>
  </w:num>
  <w:num w:numId="15" w16cid:durableId="1725636754">
    <w:abstractNumId w:val="29"/>
  </w:num>
  <w:num w:numId="16" w16cid:durableId="1410036876">
    <w:abstractNumId w:val="14"/>
  </w:num>
  <w:num w:numId="17" w16cid:durableId="1490948906">
    <w:abstractNumId w:val="1"/>
  </w:num>
  <w:num w:numId="18" w16cid:durableId="482505389">
    <w:abstractNumId w:val="5"/>
  </w:num>
  <w:num w:numId="19" w16cid:durableId="531655103">
    <w:abstractNumId w:val="24"/>
  </w:num>
  <w:num w:numId="20" w16cid:durableId="425228328">
    <w:abstractNumId w:val="30"/>
  </w:num>
  <w:num w:numId="21" w16cid:durableId="770320808">
    <w:abstractNumId w:val="15"/>
  </w:num>
  <w:num w:numId="22" w16cid:durableId="565842864">
    <w:abstractNumId w:val="26"/>
  </w:num>
  <w:num w:numId="23" w16cid:durableId="1459639371">
    <w:abstractNumId w:val="10"/>
  </w:num>
  <w:num w:numId="24" w16cid:durableId="821963733">
    <w:abstractNumId w:val="8"/>
  </w:num>
  <w:num w:numId="25" w16cid:durableId="473529131">
    <w:abstractNumId w:val="9"/>
  </w:num>
  <w:num w:numId="26" w16cid:durableId="1857890944">
    <w:abstractNumId w:val="11"/>
  </w:num>
  <w:num w:numId="27" w16cid:durableId="864444483">
    <w:abstractNumId w:val="7"/>
  </w:num>
  <w:num w:numId="28" w16cid:durableId="1389767961">
    <w:abstractNumId w:val="2"/>
  </w:num>
  <w:num w:numId="29" w16cid:durableId="1036586844">
    <w:abstractNumId w:val="17"/>
  </w:num>
  <w:num w:numId="30" w16cid:durableId="1697080939">
    <w:abstractNumId w:val="32"/>
  </w:num>
  <w:num w:numId="31" w16cid:durableId="995180449">
    <w:abstractNumId w:val="3"/>
  </w:num>
  <w:num w:numId="32" w16cid:durableId="915044561">
    <w:abstractNumId w:val="22"/>
  </w:num>
  <w:num w:numId="33" w16cid:durableId="945650158">
    <w:abstractNumId w:val="27"/>
  </w:num>
  <w:num w:numId="34" w16cid:durableId="19106753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647A9"/>
    <w:rsid w:val="000709EA"/>
    <w:rsid w:val="000750C7"/>
    <w:rsid w:val="000A3099"/>
    <w:rsid w:val="000A37BE"/>
    <w:rsid w:val="000A7AF7"/>
    <w:rsid w:val="000C646E"/>
    <w:rsid w:val="000D79E0"/>
    <w:rsid w:val="000E1E03"/>
    <w:rsid w:val="000E55D2"/>
    <w:rsid w:val="000E6B2C"/>
    <w:rsid w:val="000F31F3"/>
    <w:rsid w:val="00107E96"/>
    <w:rsid w:val="00112665"/>
    <w:rsid w:val="00120E7A"/>
    <w:rsid w:val="001249AB"/>
    <w:rsid w:val="00137D43"/>
    <w:rsid w:val="00140BB2"/>
    <w:rsid w:val="001453F8"/>
    <w:rsid w:val="00150705"/>
    <w:rsid w:val="00164D02"/>
    <w:rsid w:val="00185811"/>
    <w:rsid w:val="001909DA"/>
    <w:rsid w:val="001A194A"/>
    <w:rsid w:val="001A1DB8"/>
    <w:rsid w:val="001A4A97"/>
    <w:rsid w:val="001C014F"/>
    <w:rsid w:val="001C2413"/>
    <w:rsid w:val="001C6B37"/>
    <w:rsid w:val="001D6F63"/>
    <w:rsid w:val="001E2444"/>
    <w:rsid w:val="001E726F"/>
    <w:rsid w:val="001E7E58"/>
    <w:rsid w:val="001F5008"/>
    <w:rsid w:val="001F6B54"/>
    <w:rsid w:val="002151F9"/>
    <w:rsid w:val="00215372"/>
    <w:rsid w:val="00230426"/>
    <w:rsid w:val="00242A4D"/>
    <w:rsid w:val="002456C4"/>
    <w:rsid w:val="00272694"/>
    <w:rsid w:val="00272829"/>
    <w:rsid w:val="002B2076"/>
    <w:rsid w:val="002D2607"/>
    <w:rsid w:val="002F1E20"/>
    <w:rsid w:val="002F6ED1"/>
    <w:rsid w:val="00312A32"/>
    <w:rsid w:val="00330068"/>
    <w:rsid w:val="00330582"/>
    <w:rsid w:val="00332E84"/>
    <w:rsid w:val="00334307"/>
    <w:rsid w:val="003463C5"/>
    <w:rsid w:val="00350644"/>
    <w:rsid w:val="0036399C"/>
    <w:rsid w:val="00363DA3"/>
    <w:rsid w:val="00373F39"/>
    <w:rsid w:val="00374325"/>
    <w:rsid w:val="003773FF"/>
    <w:rsid w:val="00395924"/>
    <w:rsid w:val="003B1663"/>
    <w:rsid w:val="003B3BDF"/>
    <w:rsid w:val="003B5E4E"/>
    <w:rsid w:val="003C3715"/>
    <w:rsid w:val="003C6569"/>
    <w:rsid w:val="003C66B6"/>
    <w:rsid w:val="003E5614"/>
    <w:rsid w:val="004049B1"/>
    <w:rsid w:val="00421205"/>
    <w:rsid w:val="00423A6C"/>
    <w:rsid w:val="004353FF"/>
    <w:rsid w:val="00441D4B"/>
    <w:rsid w:val="00464477"/>
    <w:rsid w:val="00465B9C"/>
    <w:rsid w:val="00467486"/>
    <w:rsid w:val="00467943"/>
    <w:rsid w:val="00470AC3"/>
    <w:rsid w:val="004A28EB"/>
    <w:rsid w:val="004B0B7F"/>
    <w:rsid w:val="004B472B"/>
    <w:rsid w:val="004B619B"/>
    <w:rsid w:val="004D433B"/>
    <w:rsid w:val="004E6A0E"/>
    <w:rsid w:val="004F4E2A"/>
    <w:rsid w:val="005022A3"/>
    <w:rsid w:val="005059A8"/>
    <w:rsid w:val="00517118"/>
    <w:rsid w:val="00521E4C"/>
    <w:rsid w:val="005278CD"/>
    <w:rsid w:val="00532018"/>
    <w:rsid w:val="00542BC3"/>
    <w:rsid w:val="00546A81"/>
    <w:rsid w:val="00551B6B"/>
    <w:rsid w:val="00556F58"/>
    <w:rsid w:val="005652B1"/>
    <w:rsid w:val="005779CB"/>
    <w:rsid w:val="00580C2E"/>
    <w:rsid w:val="00590E10"/>
    <w:rsid w:val="00590F93"/>
    <w:rsid w:val="00593683"/>
    <w:rsid w:val="0059777F"/>
    <w:rsid w:val="005A1BCC"/>
    <w:rsid w:val="005A30F0"/>
    <w:rsid w:val="005A3850"/>
    <w:rsid w:val="005A3C41"/>
    <w:rsid w:val="005A453C"/>
    <w:rsid w:val="005A5E4F"/>
    <w:rsid w:val="005D274B"/>
    <w:rsid w:val="005E1B5B"/>
    <w:rsid w:val="005E4C72"/>
    <w:rsid w:val="005F0C5A"/>
    <w:rsid w:val="005F705F"/>
    <w:rsid w:val="005F7617"/>
    <w:rsid w:val="006075F0"/>
    <w:rsid w:val="0061426F"/>
    <w:rsid w:val="00615B27"/>
    <w:rsid w:val="006200A9"/>
    <w:rsid w:val="0063522D"/>
    <w:rsid w:val="00641525"/>
    <w:rsid w:val="00662AD7"/>
    <w:rsid w:val="00676AE8"/>
    <w:rsid w:val="006828D6"/>
    <w:rsid w:val="006A68F4"/>
    <w:rsid w:val="006B5212"/>
    <w:rsid w:val="006B6F5E"/>
    <w:rsid w:val="006C2008"/>
    <w:rsid w:val="006D3668"/>
    <w:rsid w:val="006D4686"/>
    <w:rsid w:val="006D6452"/>
    <w:rsid w:val="006E2856"/>
    <w:rsid w:val="006E3DBE"/>
    <w:rsid w:val="006F2A14"/>
    <w:rsid w:val="006F40AB"/>
    <w:rsid w:val="0070413A"/>
    <w:rsid w:val="00704D64"/>
    <w:rsid w:val="007232CB"/>
    <w:rsid w:val="0073177F"/>
    <w:rsid w:val="00732553"/>
    <w:rsid w:val="00741B87"/>
    <w:rsid w:val="00750A7A"/>
    <w:rsid w:val="00755D78"/>
    <w:rsid w:val="00762B44"/>
    <w:rsid w:val="00775829"/>
    <w:rsid w:val="00776061"/>
    <w:rsid w:val="0078436B"/>
    <w:rsid w:val="00796471"/>
    <w:rsid w:val="007A1AA8"/>
    <w:rsid w:val="007A4A04"/>
    <w:rsid w:val="007A7500"/>
    <w:rsid w:val="007B4107"/>
    <w:rsid w:val="007F6D0E"/>
    <w:rsid w:val="00813F84"/>
    <w:rsid w:val="00815D2F"/>
    <w:rsid w:val="0082193D"/>
    <w:rsid w:val="00824DD1"/>
    <w:rsid w:val="008376D2"/>
    <w:rsid w:val="00841CE6"/>
    <w:rsid w:val="008617C0"/>
    <w:rsid w:val="00870EFF"/>
    <w:rsid w:val="00874E6C"/>
    <w:rsid w:val="008824B8"/>
    <w:rsid w:val="0088732A"/>
    <w:rsid w:val="00887631"/>
    <w:rsid w:val="008A48A1"/>
    <w:rsid w:val="008C0090"/>
    <w:rsid w:val="008C0A96"/>
    <w:rsid w:val="008F5A06"/>
    <w:rsid w:val="008F6E36"/>
    <w:rsid w:val="009007D6"/>
    <w:rsid w:val="00901D74"/>
    <w:rsid w:val="00901D9A"/>
    <w:rsid w:val="009058AE"/>
    <w:rsid w:val="009079F9"/>
    <w:rsid w:val="00912366"/>
    <w:rsid w:val="00926522"/>
    <w:rsid w:val="00934238"/>
    <w:rsid w:val="009550AB"/>
    <w:rsid w:val="009577B0"/>
    <w:rsid w:val="0096074C"/>
    <w:rsid w:val="00961E87"/>
    <w:rsid w:val="00970760"/>
    <w:rsid w:val="00973CD2"/>
    <w:rsid w:val="00973DB3"/>
    <w:rsid w:val="00980CDD"/>
    <w:rsid w:val="009A584C"/>
    <w:rsid w:val="009B41A1"/>
    <w:rsid w:val="009B7473"/>
    <w:rsid w:val="009B7F53"/>
    <w:rsid w:val="009E4ED5"/>
    <w:rsid w:val="00A03D9F"/>
    <w:rsid w:val="00A052B2"/>
    <w:rsid w:val="00A112FB"/>
    <w:rsid w:val="00A30B90"/>
    <w:rsid w:val="00A32719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AF7F05"/>
    <w:rsid w:val="00B206DD"/>
    <w:rsid w:val="00B237F4"/>
    <w:rsid w:val="00B2520F"/>
    <w:rsid w:val="00B26ADF"/>
    <w:rsid w:val="00B60DA1"/>
    <w:rsid w:val="00B6580C"/>
    <w:rsid w:val="00B67537"/>
    <w:rsid w:val="00B7771C"/>
    <w:rsid w:val="00B8083B"/>
    <w:rsid w:val="00BA3043"/>
    <w:rsid w:val="00BA37CE"/>
    <w:rsid w:val="00BA4D4A"/>
    <w:rsid w:val="00BD1AB1"/>
    <w:rsid w:val="00BD5CDF"/>
    <w:rsid w:val="00BE5487"/>
    <w:rsid w:val="00BF38E4"/>
    <w:rsid w:val="00C00254"/>
    <w:rsid w:val="00C00901"/>
    <w:rsid w:val="00C17C05"/>
    <w:rsid w:val="00C23692"/>
    <w:rsid w:val="00C2579C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B79D7"/>
    <w:rsid w:val="00CC345A"/>
    <w:rsid w:val="00CC6757"/>
    <w:rsid w:val="00CD1BEF"/>
    <w:rsid w:val="00CD2E4B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74A0B"/>
    <w:rsid w:val="00D777B5"/>
    <w:rsid w:val="00D83E70"/>
    <w:rsid w:val="00D90C12"/>
    <w:rsid w:val="00DB156E"/>
    <w:rsid w:val="00DB30DD"/>
    <w:rsid w:val="00DC6A2E"/>
    <w:rsid w:val="00DD4E0D"/>
    <w:rsid w:val="00DD4F1B"/>
    <w:rsid w:val="00DD4FCA"/>
    <w:rsid w:val="00DE179A"/>
    <w:rsid w:val="00DE38F8"/>
    <w:rsid w:val="00DE7E62"/>
    <w:rsid w:val="00DF066A"/>
    <w:rsid w:val="00DF1A2F"/>
    <w:rsid w:val="00DF2098"/>
    <w:rsid w:val="00DF520A"/>
    <w:rsid w:val="00DF6F11"/>
    <w:rsid w:val="00E232A8"/>
    <w:rsid w:val="00E32970"/>
    <w:rsid w:val="00E437D6"/>
    <w:rsid w:val="00E7567A"/>
    <w:rsid w:val="00E856B8"/>
    <w:rsid w:val="00EA0BB5"/>
    <w:rsid w:val="00EA3DAC"/>
    <w:rsid w:val="00EA7EE6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0701"/>
    <w:rsid w:val="00F26C1D"/>
    <w:rsid w:val="00F35E81"/>
    <w:rsid w:val="00F42A8E"/>
    <w:rsid w:val="00F43D2A"/>
    <w:rsid w:val="00F56730"/>
    <w:rsid w:val="00F569FD"/>
    <w:rsid w:val="00F57E56"/>
    <w:rsid w:val="00F60062"/>
    <w:rsid w:val="00F64D1D"/>
    <w:rsid w:val="00F66497"/>
    <w:rsid w:val="00F7111C"/>
    <w:rsid w:val="00F71BA4"/>
    <w:rsid w:val="00F72F9B"/>
    <w:rsid w:val="00F96BEF"/>
    <w:rsid w:val="00FA0425"/>
    <w:rsid w:val="00FA36CD"/>
    <w:rsid w:val="00FB14F2"/>
    <w:rsid w:val="00FB173F"/>
    <w:rsid w:val="00FC2610"/>
    <w:rsid w:val="00FD4B37"/>
    <w:rsid w:val="02B1C3CD"/>
    <w:rsid w:val="0F5CEE20"/>
    <w:rsid w:val="23EEE623"/>
    <w:rsid w:val="2FCDA9FA"/>
    <w:rsid w:val="4B1718B3"/>
    <w:rsid w:val="554A01B2"/>
    <w:rsid w:val="58A55305"/>
    <w:rsid w:val="675C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3CD643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1">
    <w:name w:val="heading 1"/>
    <w:basedOn w:val="Normal"/>
    <w:link w:val="Heading1Char"/>
    <w:uiPriority w:val="9"/>
    <w:qFormat/>
    <w:rsid w:val="007A750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7500"/>
    <w:pPr>
      <w:keepNext/>
      <w:spacing w:before="240" w:after="60"/>
      <w:outlineLvl w:val="1"/>
    </w:pPr>
    <w:rPr>
      <w:rFonts w:ascii="Calibri Light" w:hAnsi="Calibri Light" w:eastAsia="Times New Roman"/>
      <w:b/>
      <w:bCs/>
      <w:i/>
      <w:iCs/>
      <w:sz w:val="28"/>
      <w:szCs w:val="28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B79D7"/>
    <w:pPr>
      <w:ind w:left="720"/>
      <w:contextualSpacing/>
    </w:pPr>
  </w:style>
  <w:style w:type="character" w:styleId="fontstyle01" w:customStyle="1">
    <w:name w:val="fontstyle01"/>
    <w:basedOn w:val="DefaultParagraphFont"/>
    <w:rsid w:val="00D777B5"/>
    <w:rPr>
      <w:rFonts w:hint="default" w:ascii="SegoeUILight" w:hAnsi="SegoeUILight"/>
      <w:b w:val="0"/>
      <w:bCs w:val="0"/>
      <w:i w:val="0"/>
      <w:iCs w:val="0"/>
      <w:color w:val="C00000"/>
      <w:sz w:val="44"/>
      <w:szCs w:val="44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1D6F63"/>
    <w:rPr>
      <w:sz w:val="24"/>
      <w:szCs w:val="24"/>
      <w:lang w:val="ro-RO" w:eastAsia="zh-CN"/>
    </w:rPr>
  </w:style>
  <w:style w:type="character" w:styleId="a-size-extra-large" w:customStyle="1">
    <w:name w:val="a-size-extra-large"/>
    <w:rsid w:val="00D74A0B"/>
  </w:style>
  <w:style w:type="character" w:styleId="Heading1Char" w:customStyle="1">
    <w:name w:val="Heading 1 Char"/>
    <w:basedOn w:val="DefaultParagraphFont"/>
    <w:link w:val="Heading1"/>
    <w:uiPriority w:val="9"/>
    <w:rsid w:val="007A7500"/>
    <w:rPr>
      <w:rFonts w:eastAsia="Times New Roman"/>
      <w:b/>
      <w:bCs/>
      <w:kern w:val="36"/>
      <w:sz w:val="48"/>
      <w:szCs w:val="48"/>
      <w:lang w:val="ro-RO" w:eastAsia="ro-RO"/>
    </w:rPr>
  </w:style>
  <w:style w:type="character" w:styleId="Heading2Char" w:customStyle="1">
    <w:name w:val="Heading 2 Char"/>
    <w:basedOn w:val="DefaultParagraphFont"/>
    <w:link w:val="Heading2"/>
    <w:semiHidden/>
    <w:rsid w:val="007A7500"/>
    <w:rPr>
      <w:rFonts w:ascii="Calibri Light" w:hAnsi="Calibri Light" w:eastAsia="Times New Roman"/>
      <w:b/>
      <w:bCs/>
      <w:i/>
      <w:iCs/>
      <w:sz w:val="28"/>
      <w:szCs w:val="28"/>
    </w:rPr>
  </w:style>
  <w:style w:type="character" w:styleId="author" w:customStyle="1">
    <w:name w:val="author"/>
    <w:rsid w:val="007A7500"/>
  </w:style>
  <w:style w:type="character" w:styleId="UnresolvedMention">
    <w:name w:val="Unresolved Mention"/>
    <w:basedOn w:val="DefaultParagraphFont"/>
    <w:uiPriority w:val="99"/>
    <w:semiHidden/>
    <w:unhideWhenUsed/>
    <w:rsid w:val="007A75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014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C014F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C014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C014F"/>
    <w:rPr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mazon.com/s/ref=dp_byline_sr_book_1?ie=UTF8&amp;text=Masood+Ebrahimi&amp;search-alias=books&amp;field-author=Masood+Ebrahimi&amp;sort=relevancerank" TargetMode="Externa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://www.cogeneurope.eu/Downloadables/Projects/EDUCOGEN_Cogen_Guide.pdf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www.amazon.com/s/ref=dp_byline_sr_book_2?ie=UTF8&amp;text=Ali+Keshavarz&amp;search-alias=books&amp;field-author=Ali+Keshavarz&amp;sort=relevancerank" TargetMode="Externa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C8FB3A-0EE7-4DA3-8A28-69375B38E55A}"/>
</file>

<file path=customXml/itemProps2.xml><?xml version="1.0" encoding="utf-8"?>
<ds:datastoreItem xmlns:ds="http://schemas.openxmlformats.org/officeDocument/2006/customXml" ds:itemID="{A5094401-5146-436A-8ABE-5838BB96D23B}"/>
</file>

<file path=customXml/itemProps3.xml><?xml version="1.0" encoding="utf-8"?>
<ds:datastoreItem xmlns:ds="http://schemas.openxmlformats.org/officeDocument/2006/customXml" ds:itemID="{49AF65B6-088F-4D5B-BF76-4AFDA9C2D4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33</cp:revision>
  <dcterms:created xsi:type="dcterms:W3CDTF">2019-09-29T15:27:00Z</dcterms:created>
  <dcterms:modified xsi:type="dcterms:W3CDTF">2024-06-26T05:22:14Z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