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E50E8C" w:rsidR="00EB596A" w:rsidP="00F57E56" w:rsidRDefault="00EB596A" w14:paraId="4DB38189" w14:textId="77777777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Pr="00E50E8C" w:rsidR="00F57E56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:rsidRPr="00E50E8C" w:rsidR="00EB596A" w:rsidP="00EB596A" w:rsidRDefault="00EB596A" w14:paraId="30FD422C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Pr="00E50E8C" w:rsidR="00644C74" w:rsidTr="00E50E8C" w14:paraId="2B1213F2" w14:textId="77777777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:rsidRPr="00E50E8C" w:rsidR="00644C74" w:rsidP="00644C74" w:rsidRDefault="00644C74" w14:paraId="7EE071D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1.1 Institu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ţia de învăţământ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644C74" w:rsidP="00644C74" w:rsidRDefault="00644C74" w14:paraId="037B44FB" w14:textId="05AF0791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Pr="00E50E8C" w:rsidR="00644C74" w:rsidTr="00E50E8C" w14:paraId="25464458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BD2DA0" w:rsidR="00644C74" w:rsidP="00644C74" w:rsidRDefault="00644C74" w14:paraId="6F93FEAE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BD2DA0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BD2DA0" w:rsidR="00644C74" w:rsidP="00BD2DA0" w:rsidRDefault="00BD2DA0" w14:paraId="1B9E5C43" w14:textId="038BD431">
            <w:pPr>
              <w:spacing w:before="120" w:after="120"/>
              <w:rPr>
                <w:bCs/>
                <w:iCs/>
                <w:sz w:val="22"/>
                <w:szCs w:val="22"/>
                <w:lang w:eastAsia="en-US"/>
              </w:rPr>
            </w:pPr>
            <w:r w:rsidRPr="00BD2DA0">
              <w:rPr>
                <w:iCs/>
                <w:sz w:val="22"/>
                <w:szCs w:val="22"/>
              </w:rPr>
              <w:t>Autovehicule Rutiere, Mecatronică și Mecanică</w:t>
            </w:r>
          </w:p>
        </w:tc>
      </w:tr>
      <w:tr w:rsidRPr="00E50E8C" w:rsidR="00644C74" w:rsidTr="00E50E8C" w14:paraId="34013C76" w14:textId="77777777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:rsidRPr="00E50E8C" w:rsidR="00644C74" w:rsidP="00644C74" w:rsidRDefault="00644C74" w14:paraId="13B89AD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644C74" w:rsidP="00BD2DA0" w:rsidRDefault="00BD2DA0" w14:paraId="2C181C45" w14:textId="41F1E218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50E8C" w:rsidR="00644C74" w:rsidTr="00E50E8C" w14:paraId="49EDA455" w14:textId="77777777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:rsidRPr="00E50E8C" w:rsidR="00644C74" w:rsidP="00644C74" w:rsidRDefault="00644C74" w14:paraId="2E7959F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644C74" w:rsidP="00BD2DA0" w:rsidRDefault="00BD2DA0" w14:paraId="007CAC61" w14:textId="1C26E1AF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Pr="00E50E8C" w:rsidR="00644C74" w:rsidTr="00E50E8C" w14:paraId="5398643C" w14:textId="77777777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:rsidRPr="00E50E8C" w:rsidR="00644C74" w:rsidP="00644C74" w:rsidRDefault="00644C74" w14:paraId="3CC6395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644C74" w:rsidP="00644C74" w:rsidRDefault="00644C74" w14:paraId="1B9238C3" w14:textId="1CFD8E32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Licenţă</w:t>
            </w:r>
          </w:p>
        </w:tc>
      </w:tr>
      <w:tr w:rsidRPr="00E50E8C" w:rsidR="00644C74" w:rsidTr="00E50E8C" w14:paraId="05464F91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644C74" w:rsidP="00644C74" w:rsidRDefault="00644C74" w14:paraId="184A3202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644C74" w:rsidP="00BD2DA0" w:rsidRDefault="00644C74" w14:paraId="716D32E4" w14:textId="09C33A6A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Sisteme şi Echipamente Termice</w:t>
            </w:r>
            <w:r w:rsidR="00D30017">
              <w:rPr>
                <w:rFonts w:asciiTheme="minorHAnsi" w:hAnsiTheme="minorHAnsi" w:cstheme="minorHAnsi"/>
                <w:sz w:val="22"/>
                <w:szCs w:val="22"/>
              </w:rPr>
              <w:t xml:space="preserve"> Alba Iulia</w:t>
            </w:r>
          </w:p>
        </w:tc>
      </w:tr>
      <w:tr w:rsidRPr="00E50E8C" w:rsidR="00644C74" w:rsidTr="00E50E8C" w14:paraId="445D19E3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644C74" w:rsidP="00644C74" w:rsidRDefault="00644C74" w14:paraId="75670F2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1.7 Forma de învăţământ</w:t>
            </w:r>
          </w:p>
        </w:tc>
        <w:tc>
          <w:tcPr>
            <w:tcW w:w="3117" w:type="pct"/>
            <w:shd w:val="clear" w:color="auto" w:fill="FFFFFF"/>
            <w:vAlign w:val="center"/>
          </w:tcPr>
          <w:p w:rsidRPr="00E50E8C" w:rsidR="00644C74" w:rsidP="00644C74" w:rsidRDefault="00644C74" w14:paraId="0DBDC5E2" w14:textId="66775AC9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IF – învăţământ cu frecvenţă</w:t>
            </w:r>
          </w:p>
        </w:tc>
      </w:tr>
      <w:tr w:rsidRPr="00E50E8C" w:rsidR="00644C74" w:rsidTr="004842EA" w14:paraId="606A30F8" w14:textId="77777777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:rsidRPr="00E50E8C" w:rsidR="00644C74" w:rsidP="00644C74" w:rsidRDefault="00644C74" w14:paraId="42B6E87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</w:tcPr>
          <w:p w:rsidRPr="00E50E8C" w:rsidR="00644C74" w:rsidP="00644C74" w:rsidRDefault="006D4DDE" w14:paraId="7DFFFBC2" w14:textId="0397071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="Arial Narrow" w:hAnsi="Arial Narrow"/>
                <w:sz w:val="20"/>
                <w:szCs w:val="20"/>
              </w:rPr>
              <w:t>15</w:t>
            </w:r>
            <w:r w:rsidR="00D30017">
              <w:rPr>
                <w:rFonts w:ascii="Arial Narrow" w:hAnsi="Arial Narrow"/>
                <w:sz w:val="20"/>
                <w:szCs w:val="20"/>
              </w:rPr>
              <w:t>.00</w:t>
            </w:r>
          </w:p>
        </w:tc>
      </w:tr>
    </w:tbl>
    <w:p w:rsidRPr="00E50E8C" w:rsidR="00EB596A" w:rsidP="00EB596A" w:rsidRDefault="00EB596A" w14:paraId="64E57EB8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:rsidRPr="00E50E8C" w:rsidR="00EB596A" w:rsidP="00EB596A" w:rsidRDefault="00EB596A" w14:paraId="533B56DF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Pr="00E50E8C" w:rsidR="00CC345A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048"/>
        <w:gridCol w:w="423"/>
        <w:gridCol w:w="1161"/>
        <w:gridCol w:w="394"/>
        <w:gridCol w:w="423"/>
        <w:gridCol w:w="4371"/>
        <w:gridCol w:w="794"/>
      </w:tblGrid>
      <w:tr w:rsidRPr="00E50E8C" w:rsidR="00EE62B5" w:rsidTr="00E50E8C" w14:paraId="692642F4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EE62B5" w:rsidP="000E1E03" w:rsidRDefault="00EE62B5" w14:paraId="268096C9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Pr="004A6CCA" w:rsidR="00EE62B5" w:rsidP="000E1E03" w:rsidRDefault="003D2FD3" w14:paraId="2E255478" w14:textId="3E454FBA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4A6CCA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Mecanica 1</w:t>
            </w:r>
          </w:p>
        </w:tc>
      </w:tr>
      <w:tr w:rsidRPr="00E50E8C" w:rsidR="00644C74" w:rsidTr="00E50E8C" w14:paraId="66DAB603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644C74" w:rsidP="00644C74" w:rsidRDefault="00644C74" w14:paraId="7BE36FCA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="00644C74" w:rsidP="00644C74" w:rsidRDefault="00644C74" w14:paraId="0F17E888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i/>
                <w:sz w:val="22"/>
                <w:szCs w:val="22"/>
              </w:rPr>
              <w:t>Titlu Nume Prenume – Adresa de email</w:t>
            </w: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: </w:t>
            </w:r>
          </w:p>
          <w:p w:rsidRPr="00B5296A" w:rsidR="00644C74" w:rsidP="00644C74" w:rsidRDefault="00644C74" w14:paraId="5F44A0D3" w14:textId="2C7015A5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Conf. dr. ing. Cristea Aurora Felicia – </w:t>
            </w:r>
            <w:hyperlink w:history="1" r:id="rId9">
              <w:r w:rsidRPr="0041600E" w:rsidR="004A6CCA">
                <w:rPr>
                  <w:rStyle w:val="Hyperlink"/>
                  <w:rFonts w:asciiTheme="minorHAnsi" w:hAnsiTheme="minorHAnsi" w:cstheme="minorHAnsi"/>
                  <w:i/>
                  <w:sz w:val="22"/>
                  <w:szCs w:val="22"/>
                </w:rPr>
                <w:t>felicia.cristea@mep.utcluj.ro</w:t>
              </w:r>
            </w:hyperlink>
            <w:r w:rsidR="004A6CC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Pr="00E50E8C" w:rsidR="00644C74" w:rsidTr="00E50E8C" w14:paraId="4AE21607" w14:textId="77777777">
        <w:tc>
          <w:tcPr>
            <w:tcW w:w="1889" w:type="pct"/>
            <w:gridSpan w:val="3"/>
            <w:tcMar>
              <w:left w:w="57" w:type="dxa"/>
              <w:right w:w="57" w:type="dxa"/>
            </w:tcMar>
            <w:vAlign w:val="center"/>
          </w:tcPr>
          <w:p w:rsidRPr="00E50E8C" w:rsidR="00644C74" w:rsidP="00644C74" w:rsidRDefault="00644C74" w14:paraId="6F85787D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activit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ăţilor de seminar / laborator / proiect</w:t>
            </w:r>
          </w:p>
        </w:tc>
        <w:tc>
          <w:tcPr>
            <w:tcW w:w="3111" w:type="pct"/>
            <w:gridSpan w:val="4"/>
            <w:tcMar>
              <w:left w:w="57" w:type="dxa"/>
              <w:right w:w="57" w:type="dxa"/>
            </w:tcMar>
            <w:vAlign w:val="center"/>
          </w:tcPr>
          <w:p w:rsidR="00644C74" w:rsidP="00644C74" w:rsidRDefault="00644C74" w14:paraId="04D91B3A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i/>
                <w:sz w:val="22"/>
                <w:szCs w:val="22"/>
              </w:rPr>
              <w:t>Titlu Nume Prenume – Adresa de email</w:t>
            </w:r>
          </w:p>
          <w:p w:rsidRPr="00B5296A" w:rsidR="00644C74" w:rsidP="00644C74" w:rsidRDefault="00644C74" w14:paraId="6E6C46B9" w14:textId="5BE8CD92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Conf. dr. ing. Cristea Aurora Felicia – </w:t>
            </w:r>
            <w:hyperlink w:history="1" r:id="rId10">
              <w:r w:rsidRPr="0041600E" w:rsidR="004A6CCA">
                <w:rPr>
                  <w:rStyle w:val="Hyperlink"/>
                  <w:rFonts w:asciiTheme="minorHAnsi" w:hAnsiTheme="minorHAnsi" w:cstheme="minorHAnsi"/>
                  <w:i/>
                  <w:sz w:val="22"/>
                  <w:szCs w:val="22"/>
                </w:rPr>
                <w:t>felicia.cristea@mep.utcluj.ro</w:t>
              </w:r>
            </w:hyperlink>
            <w:r w:rsidR="004A6CCA">
              <w:rPr>
                <w:rFonts w:asciiTheme="minorHAnsi" w:hAnsiTheme="minorHAnsi" w:cstheme="minorHAnsi"/>
                <w:i/>
                <w:sz w:val="22"/>
                <w:szCs w:val="22"/>
              </w:rPr>
              <w:t xml:space="preserve"> </w:t>
            </w:r>
          </w:p>
        </w:tc>
      </w:tr>
      <w:tr w:rsidRPr="00E50E8C" w:rsidR="00731F42" w:rsidTr="00E50E8C" w14:paraId="51794307" w14:textId="77777777">
        <w:trPr>
          <w:trHeight w:val="279"/>
        </w:trPr>
        <w:tc>
          <w:tcPr>
            <w:tcW w:w="1065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3BFADD04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644C74" w14:paraId="21FDC24A" w14:textId="5A32DE65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809" w:type="pct"/>
            <w:gridSpan w:val="2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1F13509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20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644C74" w14:paraId="4306DA04" w14:textId="6C8AA2FA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227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78E69148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644C74" w14:paraId="40608273" w14:textId="1D9B4C4E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E</w:t>
            </w:r>
          </w:p>
        </w:tc>
      </w:tr>
      <w:tr w:rsidRPr="00E50E8C" w:rsidR="00731F42" w:rsidTr="00E50E8C" w14:paraId="2C998AB3" w14:textId="77777777">
        <w:trPr>
          <w:trHeight w:val="279"/>
        </w:trPr>
        <w:tc>
          <w:tcPr>
            <w:tcW w:w="1065" w:type="pct"/>
            <w:vMerge w:val="restart"/>
            <w:tcMar>
              <w:left w:w="28" w:type="dxa"/>
              <w:right w:w="28" w:type="dxa"/>
            </w:tcMar>
            <w:vAlign w:val="center"/>
          </w:tcPr>
          <w:p w:rsidRPr="00E50E8C" w:rsidR="00731F42" w:rsidP="003030FC" w:rsidRDefault="00731F42" w14:paraId="340D47C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7C88384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BD2DA0" w:rsidRDefault="00644C74" w14:paraId="10E497A0" w14:textId="051DFB08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BD2DA0">
              <w:rPr>
                <w:rFonts w:asciiTheme="minorHAnsi" w:hAnsiTheme="minorHAnsi" w:cstheme="minorHAnsi"/>
                <w:sz w:val="22"/>
                <w:szCs w:val="22"/>
              </w:rPr>
              <w:t>D</w:t>
            </w:r>
          </w:p>
        </w:tc>
      </w:tr>
      <w:tr w:rsidRPr="00E50E8C" w:rsidR="00731F42" w:rsidTr="00E50E8C" w14:paraId="597A58C1" w14:textId="77777777">
        <w:trPr>
          <w:trHeight w:val="279"/>
        </w:trPr>
        <w:tc>
          <w:tcPr>
            <w:tcW w:w="1065" w:type="pct"/>
            <w:vMerge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731F42" w14:paraId="196ACA00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522" w:type="pct"/>
            <w:gridSpan w:val="5"/>
            <w:tcMar>
              <w:left w:w="28" w:type="dxa"/>
              <w:right w:w="28" w:type="dxa"/>
            </w:tcMar>
            <w:vAlign w:val="center"/>
          </w:tcPr>
          <w:p w:rsidRPr="00B5296A" w:rsidR="00731F42" w:rsidP="000E1E03" w:rsidRDefault="00BB331A" w14:paraId="30D414B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13" w:type="pct"/>
            <w:tcMar>
              <w:left w:w="28" w:type="dxa"/>
              <w:right w:w="28" w:type="dxa"/>
            </w:tcMar>
            <w:vAlign w:val="center"/>
          </w:tcPr>
          <w:p w:rsidRPr="00E50E8C" w:rsidR="00731F42" w:rsidP="000E1E03" w:rsidRDefault="00644C74" w14:paraId="532BFC49" w14:textId="5BE5DE59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</w:t>
            </w:r>
          </w:p>
        </w:tc>
      </w:tr>
    </w:tbl>
    <w:p w:rsidRPr="00E50E8C" w:rsidR="00CC345A" w:rsidP="00EB596A" w:rsidRDefault="00CC345A" w14:paraId="45ABD4F5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731F42" w:rsidP="000117B9" w:rsidRDefault="000117B9" w14:paraId="6C15839B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Pr="00E50E8C" w:rsidR="00731F42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48"/>
        <w:gridCol w:w="19"/>
        <w:gridCol w:w="819"/>
        <w:gridCol w:w="152"/>
        <w:gridCol w:w="296"/>
        <w:gridCol w:w="1116"/>
        <w:gridCol w:w="448"/>
        <w:gridCol w:w="861"/>
        <w:gridCol w:w="788"/>
      </w:tblGrid>
      <w:tr w:rsidRPr="00E50E8C" w:rsidR="00E50E8C" w:rsidTr="00E50E8C" w14:paraId="4581CB13" w14:textId="77777777">
        <w:tc>
          <w:tcPr>
            <w:tcW w:w="1369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1066D1E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644C74" w14:paraId="538EBF9D" w14:textId="48218A0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40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2659D52F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731F42" w14:paraId="5F543C2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644C74" w14:paraId="3D95447E" w14:textId="123F50E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436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22716DD1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644C74" w14:paraId="748EAECF" w14:textId="220F973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581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20D52AC5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644C74" w14:paraId="2CD68CE0" w14:textId="4B281482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448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200FAD" w14:paraId="3DE747E4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3.3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644C74" w14:paraId="6CBDB97C" w14:textId="5BA793AB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E50E8C" w:rsidTr="00E50E8C" w14:paraId="2D3B2F8C" w14:textId="77777777">
        <w:tc>
          <w:tcPr>
            <w:tcW w:w="1369" w:type="pct"/>
            <w:shd w:val="clear" w:color="auto" w:fill="FFFFFF"/>
            <w:vAlign w:val="center"/>
          </w:tcPr>
          <w:p w:rsidRPr="00E50E8C" w:rsidR="00731F42" w:rsidP="00200FAD" w:rsidRDefault="00731F42" w14:paraId="1F5869A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Pr="00E50E8C" w:rsidR="00200FAD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:rsidRPr="00E50E8C" w:rsidR="00731F42" w:rsidP="00197F6B" w:rsidRDefault="00644C74" w14:paraId="1DD9E5AA" w14:textId="3C035856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56</w:t>
            </w:r>
          </w:p>
        </w:tc>
        <w:tc>
          <w:tcPr>
            <w:tcW w:w="400" w:type="pct"/>
            <w:shd w:val="clear" w:color="auto" w:fill="FFFFFF"/>
            <w:vAlign w:val="center"/>
          </w:tcPr>
          <w:p w:rsidRPr="00E50E8C" w:rsidR="00731F42" w:rsidP="00197F6B" w:rsidRDefault="00731F42" w14:paraId="4B4C74D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:rsidRPr="00E50E8C" w:rsidR="00731F42" w:rsidP="00197F6B" w:rsidRDefault="00200FAD" w14:paraId="4F2C0E69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3.5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Curs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534AFF" w14:paraId="6831C0F6" w14:textId="33467979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28</w:t>
            </w:r>
          </w:p>
        </w:tc>
        <w:tc>
          <w:tcPr>
            <w:tcW w:w="436" w:type="pct"/>
            <w:gridSpan w:val="2"/>
            <w:shd w:val="clear" w:color="auto" w:fill="FFFFFF"/>
            <w:vAlign w:val="center"/>
          </w:tcPr>
          <w:p w:rsidRPr="00E50E8C" w:rsidR="00731F42" w:rsidP="00197F6B" w:rsidRDefault="00200FAD" w14:paraId="57C4900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:rsidRPr="00E50E8C" w:rsidR="00731F42" w:rsidP="00197F6B" w:rsidRDefault="00534AFF" w14:paraId="2AD5731F" w14:textId="1C16F94A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581" w:type="pct"/>
            <w:shd w:val="clear" w:color="auto" w:fill="FFFFFF"/>
            <w:vAlign w:val="center"/>
          </w:tcPr>
          <w:p w:rsidRPr="00E50E8C" w:rsidR="00731F42" w:rsidP="00197F6B" w:rsidRDefault="00200FAD" w14:paraId="59AE304C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:rsidRPr="00E50E8C" w:rsidR="00731F42" w:rsidP="00197F6B" w:rsidRDefault="00534AFF" w14:paraId="0A7FAAC1" w14:textId="466874C8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14</w:t>
            </w:r>
          </w:p>
        </w:tc>
        <w:tc>
          <w:tcPr>
            <w:tcW w:w="448" w:type="pct"/>
            <w:shd w:val="clear" w:color="auto" w:fill="FFFFFF"/>
            <w:vAlign w:val="center"/>
          </w:tcPr>
          <w:p w:rsidRPr="00E50E8C" w:rsidR="00731F42" w:rsidP="00197F6B" w:rsidRDefault="00200FAD" w14:paraId="5EC66B1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3.6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:rsidRPr="00E50E8C" w:rsidR="00731F42" w:rsidP="00197F6B" w:rsidRDefault="00534AFF" w14:paraId="7D07BF19" w14:textId="3055003D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41B893D6" w14:textId="77777777">
        <w:tc>
          <w:tcPr>
            <w:tcW w:w="5000" w:type="pct"/>
            <w:gridSpan w:val="13"/>
            <w:shd w:val="clear" w:color="auto" w:fill="FFFFFF"/>
            <w:vAlign w:val="center"/>
          </w:tcPr>
          <w:p w:rsidRPr="00E50E8C" w:rsidR="00731F42" w:rsidP="00B5296A" w:rsidRDefault="00B5296A" w14:paraId="529BE54D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3.7 </w:t>
            </w:r>
            <w:r w:rsidRPr="00E50E8C" w:rsidR="00731F42">
              <w:rPr>
                <w:rFonts w:asciiTheme="minorHAnsi" w:hAnsiTheme="minorHAnsi" w:cstheme="minorHAnsi"/>
                <w:sz w:val="22"/>
                <w:szCs w:val="22"/>
              </w:rPr>
              <w:t>Distribuţia fondului de timp (ore pe semestru) pentru:</w:t>
            </w:r>
          </w:p>
        </w:tc>
      </w:tr>
      <w:tr w:rsidRPr="00E50E8C" w:rsidR="00731F42" w:rsidTr="00E50E8C" w14:paraId="0F9A9108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10C62EA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 Studiul după manual, suport de curs, bibliografie şi notiţe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1E3570" w14:paraId="333B939C" w14:textId="3239F444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E50E8C" w14:paraId="5FC4CE8C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37BA8CB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(b) Documentare suplimentară în bibliotecă, pe platforme electronice de specialitate şi pe teren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BD2DA0" w14:paraId="0AB513C9" w14:textId="4C63A5B3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 w:rsidR="00534AFF">
              <w:rPr>
                <w:rFonts w:asciiTheme="minorHAnsi" w:hAnsiTheme="minorHAnsi" w:cstheme="minorHAnsi"/>
                <w:sz w:val="22"/>
                <w:szCs w:val="22"/>
              </w:rPr>
              <w:t>0</w:t>
            </w:r>
          </w:p>
        </w:tc>
      </w:tr>
      <w:tr w:rsidRPr="00E50E8C" w:rsidR="00731F42" w:rsidTr="00E50E8C" w14:paraId="5C611C0E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C34CA78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(c) Pregătire seminarii / laboratoare, teme, referate, portofolii şi eseuri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1E3570" w14:paraId="30482FDE" w14:textId="6A92ECA9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E50E8C" w14:paraId="0982410E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147E3F12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(d) Tutoriat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534AFF" w14:paraId="4A46644A" w14:textId="1C8F5BF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Pr="00E50E8C" w:rsidR="00731F42" w:rsidTr="00E50E8C" w14:paraId="7A48C146" w14:textId="77777777">
        <w:tc>
          <w:tcPr>
            <w:tcW w:w="4590" w:type="pct"/>
            <w:gridSpan w:val="12"/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6506653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:rsidRPr="00E50E8C" w:rsidR="00731F42" w:rsidP="00197F6B" w:rsidRDefault="001E3570" w14:paraId="4165D27C" w14:textId="41C3571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</w:p>
        </w:tc>
      </w:tr>
      <w:tr w:rsidRPr="00E50E8C" w:rsidR="00731F42" w:rsidTr="00E50E8C" w14:paraId="028C067D" w14:textId="77777777">
        <w:tc>
          <w:tcPr>
            <w:tcW w:w="4590" w:type="pct"/>
            <w:gridSpan w:val="12"/>
            <w:tcBorders>
              <w:bottom w:val="single" w:color="auto" w:sz="12" w:space="0"/>
            </w:tcBorders>
            <w:shd w:val="clear" w:color="auto" w:fill="FFFFFF"/>
            <w:tcMar>
              <w:left w:w="567" w:type="dxa"/>
            </w:tcMar>
            <w:vAlign w:val="center"/>
          </w:tcPr>
          <w:p w:rsidRPr="00E50E8C" w:rsidR="00731F42" w:rsidP="00197F6B" w:rsidRDefault="00731F42" w14:paraId="542B9FA7" w14:textId="7777777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 Alte activităţi:</w:t>
            </w:r>
          </w:p>
        </w:tc>
        <w:tc>
          <w:tcPr>
            <w:tcW w:w="410" w:type="pct"/>
            <w:tcBorders>
              <w:bottom w:val="single" w:color="auto" w:sz="12" w:space="0"/>
            </w:tcBorders>
            <w:shd w:val="clear" w:color="auto" w:fill="FFFFFF"/>
          </w:tcPr>
          <w:p w:rsidRPr="00E50E8C" w:rsidR="00731F42" w:rsidP="00197F6B" w:rsidRDefault="001E3570" w14:paraId="2898A203" w14:textId="3E94C23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  <w:tr w:rsidRPr="00E50E8C" w:rsidR="00731F42" w:rsidTr="00E50E8C" w14:paraId="0B6A5D75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top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50E1A221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1E3570" w14:paraId="7B15B915" w14:textId="727F11EE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44</w:t>
            </w:r>
          </w:p>
        </w:tc>
      </w:tr>
      <w:tr w:rsidRPr="00E50E8C" w:rsidR="00731F42" w:rsidTr="00E50E8C" w14:paraId="4FC234A3" w14:textId="77777777">
        <w:trPr>
          <w:gridAfter w:val="5"/>
          <w:wAfter w:w="1826" w:type="pct"/>
        </w:trPr>
        <w:tc>
          <w:tcPr>
            <w:tcW w:w="2669" w:type="pct"/>
            <w:gridSpan w:val="6"/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0A900AA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:rsidRPr="00E50E8C" w:rsidR="00731F42" w:rsidP="00197F6B" w:rsidRDefault="001E3570" w14:paraId="52F65907" w14:textId="22E8834C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100</w:t>
            </w:r>
          </w:p>
        </w:tc>
      </w:tr>
      <w:tr w:rsidRPr="00E50E8C" w:rsidR="00731F42" w:rsidTr="00E50E8C" w14:paraId="044EC245" w14:textId="77777777">
        <w:trPr>
          <w:gridAfter w:val="5"/>
          <w:wAfter w:w="1826" w:type="pct"/>
        </w:trPr>
        <w:tc>
          <w:tcPr>
            <w:tcW w:w="2669" w:type="pct"/>
            <w:gridSpan w:val="6"/>
            <w:tcBorders>
              <w:bottom w:val="single" w:color="auto" w:sz="12" w:space="0"/>
            </w:tcBorders>
            <w:shd w:val="clear" w:color="auto" w:fill="FFFFFF"/>
            <w:tcMar>
              <w:left w:w="40" w:type="dxa"/>
            </w:tcMar>
          </w:tcPr>
          <w:p w:rsidRPr="00E50E8C" w:rsidR="00731F42" w:rsidP="00B5296A" w:rsidRDefault="00731F42" w14:paraId="686A3BE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 w:rsidR="00B5296A"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E50E8C" w:rsidR="00731F42" w:rsidP="00197F6B" w:rsidRDefault="001E3570" w14:paraId="4E894CA9" w14:textId="7BDB863F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</w:tr>
    </w:tbl>
    <w:p w:rsidR="00E93F55" w:rsidRDefault="00E93F55" w14:paraId="462C040A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RDefault="00EE0BA5" w14:paraId="22716127" w14:textId="1A8A4955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4. Precondi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</w:t>
      </w:r>
      <w:r w:rsidRPr="00E50E8C" w:rsidR="00755D78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Pr="00E50E8C" w:rsidR="00755D78" w:rsidTr="00BB331A" w14:paraId="6BB60366" w14:textId="77777777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72A8E6E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755D78" w14:paraId="54AF7F5D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Pr="00E50E8C" w:rsidR="00755D78" w:rsidTr="00BB331A" w14:paraId="041CD81D" w14:textId="77777777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:rsidRPr="00E50E8C" w:rsidR="00755D78" w:rsidP="000E1E03" w:rsidRDefault="00755D78" w14:paraId="40AD607B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4.2 de competen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ţe</w:t>
            </w:r>
          </w:p>
        </w:tc>
        <w:tc>
          <w:tcPr>
            <w:tcW w:w="3580" w:type="pct"/>
            <w:shd w:val="clear" w:color="auto" w:fill="FFFFFF"/>
            <w:vAlign w:val="center"/>
          </w:tcPr>
          <w:p w:rsidRPr="00E50E8C" w:rsidR="00755D78" w:rsidP="000E1E03" w:rsidRDefault="00755D78" w14:paraId="565B356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E93F55" w:rsidP="00EE0BA5" w:rsidRDefault="00E93F55" w14:paraId="264A72E5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23559918" w14:textId="21A3DC62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5. Condi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ţii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Pr="00E50E8C" w:rsidR="00FA5C7E" w:rsidTr="26B622C6" w14:paraId="3335F7E6" w14:textId="77777777">
        <w:trPr>
          <w:trHeight w:val="321"/>
        </w:trPr>
        <w:tc>
          <w:tcPr>
            <w:tcW w:w="1416" w:type="pct"/>
            <w:shd w:val="clear" w:color="auto" w:fill="FFFFFF" w:themeFill="background1"/>
            <w:tcMar/>
            <w:vAlign w:val="center"/>
          </w:tcPr>
          <w:p w:rsidRPr="00E50E8C" w:rsidR="00FA5C7E" w:rsidP="00FA5C7E" w:rsidRDefault="00FA5C7E" w14:paraId="25DF0191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5.1. de 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 a cursului</w:t>
            </w:r>
          </w:p>
        </w:tc>
        <w:tc>
          <w:tcPr>
            <w:tcW w:w="3584" w:type="pct"/>
            <w:shd w:val="clear" w:color="auto" w:fill="FFFFFF" w:themeFill="background1"/>
            <w:tcMar/>
            <w:vAlign w:val="center"/>
          </w:tcPr>
          <w:p w:rsidRPr="00E50E8C" w:rsidR="00FA5C7E" w:rsidP="00FA5C7E" w:rsidRDefault="00FA5C7E" w14:paraId="774BD4F7" w14:textId="416D15D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Material in format electronic.</w:t>
            </w:r>
          </w:p>
        </w:tc>
      </w:tr>
      <w:tr w:rsidRPr="00E50E8C" w:rsidR="00FA5C7E" w:rsidTr="26B622C6" w14:paraId="76E679C4" w14:textId="77777777">
        <w:trPr>
          <w:trHeight w:val="660"/>
        </w:trPr>
        <w:tc>
          <w:tcPr>
            <w:tcW w:w="1416" w:type="pct"/>
            <w:shd w:val="clear" w:color="auto" w:fill="FFFFFF" w:themeFill="background1"/>
            <w:tcMar/>
            <w:vAlign w:val="center"/>
          </w:tcPr>
          <w:p w:rsidRPr="00E50E8C" w:rsidR="00FA5C7E" w:rsidP="00FA5C7E" w:rsidRDefault="00FA5C7E" w14:paraId="3874093F" w14:textId="6ECBC67B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5.2.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ăşurare</w:t>
            </w:r>
            <w:proofErr w:type="spellEnd"/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a seminarului </w:t>
            </w:r>
            <w:r w:rsidR="00E93F55">
              <w:rPr>
                <w:rFonts w:eastAsia="Times New Roman" w:asciiTheme="minorHAnsi" w:hAnsiTheme="minorHAnsi" w:cstheme="minorHAnsi"/>
                <w:sz w:val="22"/>
                <w:szCs w:val="22"/>
              </w:rPr>
              <w:t>si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 xml:space="preserve"> laboratorului </w:t>
            </w:r>
          </w:p>
        </w:tc>
        <w:tc>
          <w:tcPr>
            <w:tcW w:w="3584" w:type="pct"/>
            <w:shd w:val="clear" w:color="auto" w:fill="FFFFFF" w:themeFill="background1"/>
            <w:tcMar/>
            <w:vAlign w:val="center"/>
          </w:tcPr>
          <w:p w:rsidRPr="00E50E8C" w:rsidR="00FA5C7E" w:rsidP="009E0278" w:rsidRDefault="00FA5C7E" w14:paraId="569395CB" w14:textId="28641A3C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Sala P</w:t>
            </w:r>
            <w:r w:rsidR="009E0278">
              <w:rPr>
                <w:rFonts w:asciiTheme="minorHAnsi" w:hAnsiTheme="minorHAnsi" w:cstheme="minorHAnsi"/>
                <w:sz w:val="22"/>
                <w:szCs w:val="22"/>
              </w:rPr>
              <w:t>1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extensia Alba Iulia</w:t>
            </w:r>
          </w:p>
        </w:tc>
      </w:tr>
    </w:tbl>
    <w:p w:rsidRPr="00E50E8C" w:rsidR="00534AFF" w:rsidP="00EE0BA5" w:rsidRDefault="00534AFF" w14:paraId="1142F1E5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Pr="00E50E8C" w:rsidR="00EE0BA5" w:rsidP="00EE0BA5" w:rsidRDefault="00EE0BA5" w14:paraId="08CBBAD0" w14:textId="77777777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lastRenderedPageBreak/>
        <w:t>6. Competenţele specifice acumulate</w:t>
      </w:r>
    </w:p>
    <w:tbl>
      <w:tblPr>
        <w:tblW w:w="96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950"/>
        <w:gridCol w:w="7658"/>
      </w:tblGrid>
      <w:tr w:rsidRPr="00E93F55" w:rsidR="00EE0BA5" w:rsidTr="26B622C6" w14:paraId="6440BAA3" w14:textId="77777777">
        <w:trPr>
          <w:cantSplit/>
          <w:trHeight w:val="1534"/>
        </w:trPr>
        <w:tc>
          <w:tcPr>
            <w:tcW w:w="1950" w:type="dxa"/>
            <w:shd w:val="clear" w:color="auto" w:fill="auto"/>
            <w:tcMar/>
            <w:textDirection w:val="btLr"/>
            <w:vAlign w:val="center"/>
          </w:tcPr>
          <w:p w:rsidRPr="00E93F55" w:rsidR="00EE0BA5" w:rsidP="00200FAD" w:rsidRDefault="00E7567A" w14:paraId="0ACA602F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Competenţe profesionale</w:t>
            </w:r>
          </w:p>
        </w:tc>
        <w:tc>
          <w:tcPr>
            <w:tcW w:w="7658" w:type="dxa"/>
            <w:shd w:val="clear" w:color="auto" w:fill="auto"/>
            <w:tcMar/>
          </w:tcPr>
          <w:p w:rsidRPr="00E93F55" w:rsidR="00FA5C7E" w:rsidP="00FA5C7E" w:rsidRDefault="00FA5C7E" w14:paraId="4B12E819" w14:textId="77777777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  <w:tab w:val="left" w:pos="264"/>
                <w:tab w:val="left" w:pos="436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Să cunoască noţiuni privind:</w:t>
            </w:r>
          </w:p>
          <w:p w:rsidRPr="00E93F55" w:rsidR="00FA5C7E" w:rsidP="00FA5C7E" w:rsidRDefault="00FA5C7E" w14:paraId="2F5EE139" w14:textId="77777777">
            <w:pPr>
              <w:numPr>
                <w:ilvl w:val="1"/>
                <w:numId w:val="11"/>
              </w:numPr>
              <w:tabs>
                <w:tab w:val="left" w:pos="264"/>
                <w:tab w:val="left" w:pos="436"/>
              </w:tabs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Reducerea forţelor;</w:t>
            </w:r>
          </w:p>
          <w:p w:rsidRPr="00E93F55" w:rsidR="00FA5C7E" w:rsidP="00FA5C7E" w:rsidRDefault="00FA5C7E" w14:paraId="65F30EE3" w14:textId="77777777">
            <w:pPr>
              <w:numPr>
                <w:ilvl w:val="1"/>
                <w:numId w:val="11"/>
              </w:numPr>
              <w:tabs>
                <w:tab w:val="left" w:pos="264"/>
                <w:tab w:val="left" w:pos="436"/>
              </w:tabs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Geometria maselor;</w:t>
            </w:r>
          </w:p>
          <w:p w:rsidRPr="00E93F55" w:rsidR="00FA5C7E" w:rsidP="00FA5C7E" w:rsidRDefault="00FA5C7E" w14:paraId="388F09BC" w14:textId="77777777">
            <w:pPr>
              <w:numPr>
                <w:ilvl w:val="1"/>
                <w:numId w:val="11"/>
              </w:numPr>
              <w:tabs>
                <w:tab w:val="left" w:pos="264"/>
                <w:tab w:val="left" w:pos="436"/>
              </w:tabs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Echilibrul rigidului;</w:t>
            </w:r>
          </w:p>
          <w:p w:rsidRPr="00E93F55" w:rsidR="00FA5C7E" w:rsidP="00FA5C7E" w:rsidRDefault="00FA5C7E" w14:paraId="62754105" w14:textId="77777777">
            <w:pPr>
              <w:numPr>
                <w:ilvl w:val="1"/>
                <w:numId w:val="11"/>
              </w:numPr>
              <w:tabs>
                <w:tab w:val="left" w:pos="264"/>
                <w:tab w:val="left" w:pos="436"/>
              </w:tabs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Echilibrul sistemelor rigide;</w:t>
            </w:r>
          </w:p>
          <w:p w:rsidRPr="00E93F55" w:rsidR="00FA5C7E" w:rsidP="00FA5C7E" w:rsidRDefault="00FA5C7E" w14:paraId="474C40D8" w14:textId="77777777">
            <w:pPr>
              <w:numPr>
                <w:ilvl w:val="1"/>
                <w:numId w:val="11"/>
              </w:numPr>
              <w:tabs>
                <w:tab w:val="left" w:pos="264"/>
                <w:tab w:val="left" w:pos="436"/>
              </w:tabs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 xml:space="preserve">Ecuaţii parametrice, distribuţii de viteze şi acceleraţii în cazul punctului material; </w:t>
            </w:r>
          </w:p>
          <w:p w:rsidRPr="00E93F55" w:rsidR="00FA5C7E" w:rsidP="00FA5C7E" w:rsidRDefault="00FA5C7E" w14:paraId="53608B1D" w14:textId="77777777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  <w:tab w:val="left" w:pos="264"/>
                <w:tab w:val="left" w:pos="436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Să înţeleagă fenomenele, principiile şi teoremele specifice staticii şi cinematicii punctului material;</w:t>
            </w:r>
          </w:p>
          <w:p w:rsidRPr="00E93F55" w:rsidR="00FA5C7E" w:rsidP="00FA5C7E" w:rsidRDefault="00FA5C7E" w14:paraId="39C5BFE9" w14:textId="77777777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  <w:tab w:val="left" w:pos="264"/>
                <w:tab w:val="left" w:pos="436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Să evalueze parametrii ce caracterizează mişcarea punctului material;</w:t>
            </w:r>
          </w:p>
          <w:p w:rsidRPr="00E93F55" w:rsidR="003E5614" w:rsidP="003E5614" w:rsidRDefault="00FA5C7E" w14:paraId="10D8B266" w14:textId="20D590DB">
            <w:pPr>
              <w:numPr>
                <w:ilvl w:val="0"/>
                <w:numId w:val="11"/>
              </w:numPr>
              <w:tabs>
                <w:tab w:val="clear" w:pos="720"/>
                <w:tab w:val="num" w:pos="0"/>
                <w:tab w:val="left" w:pos="264"/>
                <w:tab w:val="left" w:pos="436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Să sintetizeze cinematica punctului materia si a solidului rigid.</w:t>
            </w:r>
          </w:p>
        </w:tc>
      </w:tr>
      <w:tr w:rsidRPr="00E93F55" w:rsidR="00EE0BA5" w:rsidTr="26B622C6" w14:paraId="628C1DE9" w14:textId="77777777">
        <w:trPr>
          <w:cantSplit/>
          <w:trHeight w:val="1463"/>
        </w:trPr>
        <w:tc>
          <w:tcPr>
            <w:tcW w:w="1950" w:type="dxa"/>
            <w:shd w:val="clear" w:color="auto" w:fill="auto"/>
            <w:tcMar/>
            <w:textDirection w:val="btLr"/>
          </w:tcPr>
          <w:p w:rsidRPr="00E93F55" w:rsidR="00EE0BA5" w:rsidP="00200FAD" w:rsidRDefault="00EE0BA5" w14:paraId="2244F262" w14:textId="77777777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Competenţe transversale</w:t>
            </w:r>
          </w:p>
        </w:tc>
        <w:tc>
          <w:tcPr>
            <w:tcW w:w="7658" w:type="dxa"/>
            <w:shd w:val="clear" w:color="auto" w:fill="auto"/>
            <w:tcMar/>
          </w:tcPr>
          <w:p w:rsidRPr="00E93F55" w:rsidR="00FA5C7E" w:rsidP="00FA5C7E" w:rsidRDefault="00FA5C7E" w14:paraId="62CBE50F" w14:textId="77777777">
            <w:pPr>
              <w:ind w:left="120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După parcurgerea disciplinei studenţii vor fi capabili:</w:t>
            </w:r>
          </w:p>
          <w:p w:rsidRPr="00E93F55" w:rsidR="00FA5C7E" w:rsidP="00FA5C7E" w:rsidRDefault="00FA5C7E" w14:paraId="431F602B" w14:textId="77777777">
            <w:pPr>
              <w:numPr>
                <w:ilvl w:val="0"/>
                <w:numId w:val="12"/>
              </w:numPr>
              <w:tabs>
                <w:tab w:val="clear" w:pos="720"/>
                <w:tab w:val="num" w:pos="240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Să calculeze parametrii geometriei maselor pentru corpuri şi sisteme de corpuri;</w:t>
            </w:r>
          </w:p>
          <w:p w:rsidRPr="00E93F55" w:rsidR="00FA5C7E" w:rsidP="00FA5C7E" w:rsidRDefault="00FA5C7E" w14:paraId="25B924CB" w14:textId="77777777">
            <w:pPr>
              <w:numPr>
                <w:ilvl w:val="0"/>
                <w:numId w:val="12"/>
              </w:numPr>
              <w:tabs>
                <w:tab w:val="clear" w:pos="720"/>
                <w:tab w:val="num" w:pos="240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Să stabilească şi să interpreteze condiţiile de echilibru static al corpului, corpurilor;</w:t>
            </w:r>
          </w:p>
          <w:p w:rsidRPr="00E93F55" w:rsidR="00FA5C7E" w:rsidP="00FA5C7E" w:rsidRDefault="00FA5C7E" w14:paraId="4AC54B0C" w14:textId="77777777">
            <w:pPr>
              <w:numPr>
                <w:ilvl w:val="0"/>
                <w:numId w:val="12"/>
              </w:numPr>
              <w:tabs>
                <w:tab w:val="clear" w:pos="720"/>
                <w:tab w:val="num" w:pos="240"/>
              </w:tabs>
              <w:ind w:left="120" w:firstLine="0"/>
              <w:jc w:val="both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Să stabilească ecuaţiile parametrice de mişcare, distribuţia de viteze şi de acceleraţii în cazul punctului material şi al solidului rigid;</w:t>
            </w:r>
          </w:p>
          <w:p w:rsidRPr="00E93F55" w:rsidR="00FA5C7E" w:rsidP="00FA5C7E" w:rsidRDefault="00FA5C7E" w14:paraId="0DDCFA42" w14:textId="77777777">
            <w:pPr>
              <w:numPr>
                <w:ilvl w:val="0"/>
                <w:numId w:val="12"/>
              </w:numPr>
              <w:tabs>
                <w:tab w:val="clear" w:pos="720"/>
                <w:tab w:val="num" w:pos="240"/>
              </w:tabs>
              <w:ind w:left="120" w:firstLine="0"/>
              <w:jc w:val="both"/>
              <w:rPr>
                <w:rFonts w:asciiTheme="minorHAnsi" w:hAnsiTheme="minorHAnsi" w:cstheme="minorHAnsi"/>
                <w:spacing w:val="-2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Să utilizeze calculatorul pentru prelucrarea datelor privind statica, cinematica sistemelor de puncte materiale;</w:t>
            </w:r>
          </w:p>
          <w:p w:rsidRPr="00E93F55" w:rsidR="00EE0BA5" w:rsidP="00FA5C7E" w:rsidRDefault="00FA5C7E" w14:paraId="4A13540C" w14:textId="717962D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2"/>
                <w:sz w:val="22"/>
                <w:szCs w:val="22"/>
              </w:rPr>
              <w:t>Să analizeze datele obţinute privind statica si cinematica sistemelor de puncte materiale.</w:t>
            </w:r>
          </w:p>
        </w:tc>
      </w:tr>
    </w:tbl>
    <w:p w:rsidRPr="00E50E8C" w:rsidR="00EE0BA5" w:rsidP="00EE0BA5" w:rsidRDefault="00EE0BA5" w14:paraId="34644D69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06FA7FDA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(reie</w:t>
      </w:r>
      <w:r w:rsidRPr="00E50E8C">
        <w:rPr>
          <w:rFonts w:eastAsia="Times New Roman" w:asciiTheme="minorHAnsi" w:hAnsiTheme="minorHAnsi" w:cstheme="minorHAnsi"/>
          <w:sz w:val="22"/>
          <w:szCs w:val="22"/>
        </w:rPr>
        <w:t>şind din grila competenţelor specifice acumulate)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3347"/>
        <w:gridCol w:w="6261"/>
      </w:tblGrid>
      <w:tr w:rsidRPr="00E93F55" w:rsidR="00755D78" w:rsidTr="00E93F55" w14:paraId="48439D90" w14:textId="77777777">
        <w:tc>
          <w:tcPr>
            <w:tcW w:w="1742" w:type="pct"/>
            <w:shd w:val="clear" w:color="auto" w:fill="auto"/>
            <w:vAlign w:val="center"/>
          </w:tcPr>
          <w:p w:rsidRPr="00E93F55" w:rsidR="00755D78" w:rsidP="0088732A" w:rsidRDefault="00755D78" w14:paraId="5307855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auto"/>
            <w:vAlign w:val="center"/>
          </w:tcPr>
          <w:p w:rsidRPr="00E93F55" w:rsidR="00755D78" w:rsidP="00580C2E" w:rsidRDefault="00A01840" w14:paraId="62934ED1" w14:textId="2CA1768C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Fundamentarea intelegerii necesitatii mecanicii in inginerie</w:t>
            </w:r>
          </w:p>
        </w:tc>
      </w:tr>
      <w:tr w:rsidRPr="00E93F55" w:rsidR="00EE0BA5" w:rsidTr="00E93F55" w14:paraId="69041FA7" w14:textId="77777777">
        <w:trPr>
          <w:trHeight w:val="354"/>
        </w:trPr>
        <w:tc>
          <w:tcPr>
            <w:tcW w:w="1742" w:type="pct"/>
            <w:shd w:val="clear" w:color="auto" w:fill="auto"/>
            <w:vAlign w:val="center"/>
          </w:tcPr>
          <w:p w:rsidRPr="00E93F55" w:rsidR="00EE0BA5" w:rsidP="00BB331A" w:rsidRDefault="00EE0BA5" w14:paraId="65007DE5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auto"/>
            <w:vAlign w:val="center"/>
          </w:tcPr>
          <w:p w:rsidRPr="00E93F55" w:rsidR="00C347F1" w:rsidP="00580C2E" w:rsidRDefault="00FA5C7E" w14:paraId="5EEA9933" w14:textId="7F33738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Rec</w:t>
            </w:r>
            <w:r w:rsidRPr="00E93F55" w:rsidR="00A01840">
              <w:rPr>
                <w:rFonts w:asciiTheme="minorHAnsi" w:hAnsiTheme="minorHAnsi" w:cstheme="minorHAnsi"/>
                <w:sz w:val="22"/>
                <w:szCs w:val="22"/>
              </w:rPr>
              <w:t>unoast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erea si rezolvarea problemelor d</w:t>
            </w:r>
            <w:r w:rsidRPr="00E93F55" w:rsidR="00A01840">
              <w:rPr>
                <w:rFonts w:asciiTheme="minorHAnsi" w:hAnsiTheme="minorHAnsi" w:cstheme="minorHAnsi"/>
                <w:sz w:val="22"/>
                <w:szCs w:val="22"/>
              </w:rPr>
              <w:t>e s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tatica sau cinematica care apar si aplicarea acestora.                                                                                          </w:t>
            </w:r>
          </w:p>
        </w:tc>
      </w:tr>
    </w:tbl>
    <w:p w:rsidRPr="00E50E8C" w:rsidR="00EE0BA5" w:rsidP="00EE0BA5" w:rsidRDefault="00EE0BA5" w14:paraId="5E3F399C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3A91FDBF" w14:textId="77777777">
      <w:pPr>
        <w:shd w:val="clear" w:color="auto" w:fill="FFFFFF"/>
        <w:autoSpaceDE w:val="0"/>
        <w:autoSpaceDN w:val="0"/>
        <w:adjustRightInd w:val="0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8.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</w:t>
      </w:r>
    </w:p>
    <w:tbl>
      <w:tblPr>
        <w:tblW w:w="96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6120"/>
        <w:gridCol w:w="779"/>
        <w:gridCol w:w="1440"/>
        <w:gridCol w:w="1269"/>
      </w:tblGrid>
      <w:tr w:rsidRPr="00E50E8C" w:rsidR="00200FAD" w:rsidTr="26B622C6" w14:paraId="0C4A8D96" w14:textId="77777777">
        <w:tc>
          <w:tcPr>
            <w:tcW w:w="6120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E93F55" w:rsidR="00200FAD" w:rsidP="007A4A04" w:rsidRDefault="00200FAD" w14:paraId="0DC06DB1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779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E50E8C" w:rsidR="00200FAD" w:rsidP="007A4A04" w:rsidRDefault="00200FAD" w14:paraId="2A3CE8F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440" w:type="dxa"/>
            <w:tcBorders>
              <w:top w:val="single" w:color="auto" w:sz="12" w:space="0"/>
              <w:bottom w:val="single" w:color="auto" w:sz="6" w:space="0"/>
            </w:tcBorders>
            <w:tcMar/>
            <w:vAlign w:val="center"/>
          </w:tcPr>
          <w:p w:rsidRPr="00E50E8C" w:rsidR="00200FAD" w:rsidP="007A4A04" w:rsidRDefault="00200FAD" w14:paraId="7DC1C7A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269" w:type="dxa"/>
            <w:tcBorders>
              <w:top w:val="single" w:color="auto" w:sz="12" w:space="0"/>
              <w:bottom w:val="single" w:color="auto" w:sz="6" w:space="0"/>
            </w:tcBorders>
            <w:tcMar/>
            <w:vAlign w:val="center"/>
          </w:tcPr>
          <w:p w:rsidRPr="00E50E8C" w:rsidR="00200FAD" w:rsidP="007A4A04" w:rsidRDefault="00200FAD" w14:paraId="0E1665C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ţii</w:t>
            </w:r>
          </w:p>
        </w:tc>
      </w:tr>
      <w:tr w:rsidRPr="00E50E8C" w:rsidR="00A01840" w:rsidTr="26B622C6" w14:paraId="242232A4" w14:textId="77777777">
        <w:tc>
          <w:tcPr>
            <w:tcW w:w="6120" w:type="dxa"/>
            <w:vMerge w:val="restart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93F55" w:rsidR="00A01840" w:rsidP="00A01840" w:rsidRDefault="00A01840" w14:paraId="4CC2C260" w14:textId="77777777">
            <w:pPr>
              <w:ind w:left="36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Partea Întâi - STATICA</w:t>
            </w:r>
          </w:p>
          <w:p w:rsidRPr="00E93F55" w:rsidR="00A01840" w:rsidP="00A01840" w:rsidRDefault="00A01840" w14:paraId="66A7C519" w14:textId="7777777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Noţiuni privind reducerea forţelor;</w:t>
            </w:r>
          </w:p>
          <w:p w:rsidRPr="00E93F55" w:rsidR="00A01840" w:rsidP="00A01840" w:rsidRDefault="00A01840" w14:paraId="4D414352" w14:textId="7777777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Reducerea unui sistem de forţe oarecare. Torsor de reducere. Proprietăţi;</w:t>
            </w:r>
          </w:p>
          <w:p w:rsidRPr="00E93F55" w:rsidR="00A01840" w:rsidP="00A01840" w:rsidRDefault="00A01840" w14:paraId="5BC08890" w14:textId="7777777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Geometria maselor (I);</w:t>
            </w:r>
          </w:p>
          <w:p w:rsidRPr="00E93F55" w:rsidR="00A01840" w:rsidP="00A01840" w:rsidRDefault="00A01840" w14:paraId="0443EC1C" w14:textId="7777777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Geometria maselor (II);</w:t>
            </w:r>
          </w:p>
          <w:p w:rsidRPr="00E93F55" w:rsidR="00A01840" w:rsidP="00A01840" w:rsidRDefault="00A01840" w14:paraId="3CC5A1F3" w14:textId="7777777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Statica punctului material I. Statica punctului material supus la legături fără frecare. </w:t>
            </w:r>
          </w:p>
          <w:p w:rsidRPr="00E93F55" w:rsidR="00A01840" w:rsidP="00A01840" w:rsidRDefault="00A01840" w14:paraId="04E2AE77" w14:textId="7777777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Statica punctului material II. Statica punctului material supus la legături cu frecare.</w:t>
            </w:r>
          </w:p>
          <w:p w:rsidRPr="00E93F55" w:rsidR="00A01840" w:rsidP="00A01840" w:rsidRDefault="00A01840" w14:paraId="074BADC7" w14:textId="77777777">
            <w:pPr>
              <w:ind w:left="36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b/>
                <w:i/>
                <w:sz w:val="22"/>
                <w:szCs w:val="22"/>
              </w:rPr>
              <w:t>Partea a doua - CINEMATICA</w:t>
            </w:r>
          </w:p>
          <w:p w:rsidRPr="00E93F55" w:rsidR="00A01840" w:rsidP="00A01840" w:rsidRDefault="00A01840" w14:paraId="7D5654A6" w14:textId="7777777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Cinematica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punctului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material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.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Traiectoria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viteza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şi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acceleraţia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punctului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material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;</w:t>
            </w:r>
          </w:p>
          <w:p w:rsidRPr="00E93F55" w:rsidR="00A01840" w:rsidP="00A01840" w:rsidRDefault="00A01840" w14:paraId="73FA6EB2" w14:textId="7777777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Componentele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vitezei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şi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acceleraţiei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în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diferite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sisteme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coordonate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 –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partea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1;</w:t>
            </w:r>
          </w:p>
          <w:p w:rsidRPr="00E93F55" w:rsidR="00A01840" w:rsidP="00A01840" w:rsidRDefault="00A01840" w14:paraId="69758F62" w14:textId="7777777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Componentele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vitezei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şi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acceleraţiei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în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diferite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sisteme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coordonate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 –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partea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2;</w:t>
            </w:r>
          </w:p>
          <w:p w:rsidRPr="00E93F55" w:rsidR="00A01840" w:rsidP="00A01840" w:rsidRDefault="00A01840" w14:paraId="5E0A9205" w14:textId="7777777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Mişcări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particulare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ale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punctului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 ;</w:t>
            </w:r>
          </w:p>
          <w:p w:rsidRPr="00E93F55" w:rsidR="00A01840" w:rsidP="00A01840" w:rsidRDefault="00A01840" w14:paraId="5690A77A" w14:textId="7777777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Cinematica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rigidului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.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Elemente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generale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privind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mecanica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rigidului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;</w:t>
            </w:r>
          </w:p>
          <w:p w:rsidRPr="00E93F55" w:rsidR="00A01840" w:rsidP="00A01840" w:rsidRDefault="00A01840" w14:paraId="0675CF1C" w14:textId="7777777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Mişcările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particulare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ale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rigidului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.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Mişcarea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rotaţie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. </w:t>
            </w:r>
          </w:p>
          <w:p w:rsidRPr="00E93F55" w:rsidR="00A01840" w:rsidP="00A01840" w:rsidRDefault="00A01840" w14:paraId="70972C34" w14:textId="77777777">
            <w:pPr>
              <w:numPr>
                <w:ilvl w:val="0"/>
                <w:numId w:val="10"/>
              </w:numPr>
              <w:jc w:val="both"/>
              <w:rPr>
                <w:rFonts w:asciiTheme="minorHAnsi" w:hAnsiTheme="minorHAnsi" w:cstheme="minorHAnsi"/>
                <w:sz w:val="22"/>
                <w:szCs w:val="22"/>
                <w:lang w:val="fr-FR"/>
              </w:rPr>
            </w:pP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Mişcarea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plan-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paralelă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  -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partea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1;</w:t>
            </w:r>
          </w:p>
          <w:p w:rsidRPr="00E93F55" w:rsidR="00A01840" w:rsidP="00A01840" w:rsidRDefault="00A01840" w14:paraId="1BD58D24" w14:textId="77777777">
            <w:pPr>
              <w:pStyle w:val="Listparagraf"/>
              <w:numPr>
                <w:ilvl w:val="0"/>
                <w:numId w:val="10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Mişcarea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plan-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paralelă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  -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partea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2.</w:t>
            </w:r>
          </w:p>
          <w:p w:rsidRPr="00E93F55" w:rsidR="00E93F55" w:rsidP="00E93F55" w:rsidRDefault="00E93F55" w14:paraId="23265942" w14:textId="2895F49A">
            <w:pPr>
              <w:ind w:left="36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E50E8C" w:rsidR="00A01840" w:rsidP="007A4A04" w:rsidRDefault="00A01840" w14:paraId="113B016F" w14:textId="6640A2D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 w:val="restart"/>
            <w:tcBorders>
              <w:top w:val="single" w:color="auto" w:sz="6" w:space="0"/>
            </w:tcBorders>
            <w:tcMar/>
            <w:vAlign w:val="center"/>
          </w:tcPr>
          <w:p w:rsidRPr="00E50E8C" w:rsidR="00A01840" w:rsidP="00A01840" w:rsidRDefault="00A01840" w14:paraId="1FB2CB9B" w14:textId="2687E00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Prezentari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PPT si PDF/Tabla</w:t>
            </w:r>
          </w:p>
        </w:tc>
        <w:tc>
          <w:tcPr>
            <w:tcW w:w="1269" w:type="dxa"/>
            <w:vMerge w:val="restart"/>
            <w:tcBorders>
              <w:top w:val="single" w:color="auto" w:sz="6" w:space="0"/>
            </w:tcBorders>
            <w:tcMar/>
            <w:vAlign w:val="center"/>
          </w:tcPr>
          <w:p w:rsidRPr="00E50E8C" w:rsidR="00A01840" w:rsidP="007A4A04" w:rsidRDefault="00A01840" w14:paraId="2939A95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A01840" w:rsidTr="26B622C6" w14:paraId="618D90A3" w14:textId="77777777">
        <w:tc>
          <w:tcPr>
            <w:tcW w:w="6120" w:type="dxa"/>
            <w:vMerge/>
            <w:tcMar/>
            <w:vAlign w:val="center"/>
          </w:tcPr>
          <w:p w:rsidRPr="00E93F55" w:rsidR="00A01840" w:rsidP="007A4A04" w:rsidRDefault="00A01840" w14:paraId="4EFD94B8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E50E8C" w:rsidR="00A01840" w:rsidP="007A4A04" w:rsidRDefault="00A01840" w14:paraId="713F3A32" w14:textId="58B3B58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7A4A04" w:rsidRDefault="00A01840" w14:paraId="21A88AD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vMerge/>
            <w:tcMar/>
            <w:vAlign w:val="center"/>
          </w:tcPr>
          <w:p w:rsidRPr="00E50E8C" w:rsidR="00A01840" w:rsidP="007A4A04" w:rsidRDefault="00A01840" w14:paraId="59E2817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A01840" w:rsidTr="26B622C6" w14:paraId="26DDCAF7" w14:textId="77777777">
        <w:tc>
          <w:tcPr>
            <w:tcW w:w="6120" w:type="dxa"/>
            <w:vMerge/>
            <w:tcMar/>
            <w:vAlign w:val="center"/>
          </w:tcPr>
          <w:p w:rsidRPr="00E93F55" w:rsidR="00A01840" w:rsidP="007A4A04" w:rsidRDefault="00A01840" w14:paraId="0EF2B853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tcMar/>
            <w:vAlign w:val="center"/>
          </w:tcPr>
          <w:p w:rsidRPr="00E50E8C" w:rsidR="00A01840" w:rsidP="007A4A04" w:rsidRDefault="00A01840" w14:paraId="10960C57" w14:textId="0148927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7A4A04" w:rsidRDefault="00A01840" w14:paraId="6764245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vMerge/>
            <w:tcMar/>
            <w:vAlign w:val="center"/>
          </w:tcPr>
          <w:p w:rsidRPr="00E50E8C" w:rsidR="00A01840" w:rsidP="007A4A04" w:rsidRDefault="00A01840" w14:paraId="07D238E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A01840" w:rsidTr="26B622C6" w14:paraId="1B930999" w14:textId="77777777">
        <w:trPr>
          <w:trHeight w:val="285"/>
        </w:trPr>
        <w:tc>
          <w:tcPr>
            <w:tcW w:w="6120" w:type="dxa"/>
            <w:vMerge/>
            <w:tcMar/>
            <w:vAlign w:val="center"/>
          </w:tcPr>
          <w:p w:rsidRPr="00E93F55" w:rsidR="00A01840" w:rsidP="007A4A04" w:rsidRDefault="00A01840" w14:paraId="25C01F6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A01840" w:rsidP="007A4A04" w:rsidRDefault="00A01840" w14:paraId="56826D31" w14:textId="58282B4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7A4A04" w:rsidRDefault="00A01840" w14:paraId="64A3CD6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vMerge/>
            <w:tcMar/>
            <w:vAlign w:val="center"/>
          </w:tcPr>
          <w:p w:rsidRPr="00E50E8C" w:rsidR="00A01840" w:rsidP="007A4A04" w:rsidRDefault="00A01840" w14:paraId="7B0C227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A01840" w:rsidTr="26B622C6" w14:paraId="7FFAE988" w14:textId="77777777">
        <w:trPr>
          <w:trHeight w:val="282"/>
        </w:trPr>
        <w:tc>
          <w:tcPr>
            <w:tcW w:w="6120" w:type="dxa"/>
            <w:vMerge/>
            <w:tcMar/>
            <w:vAlign w:val="center"/>
          </w:tcPr>
          <w:p w:rsidRPr="00E93F55" w:rsidR="00A01840" w:rsidP="007A4A04" w:rsidRDefault="00A01840" w14:paraId="72E3E87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A01840" w:rsidP="007A4A04" w:rsidRDefault="00A01840" w14:paraId="2C599AFC" w14:textId="1810741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7A4A04" w:rsidRDefault="00A01840" w14:paraId="049B7E4E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vMerge/>
            <w:tcMar/>
            <w:vAlign w:val="center"/>
          </w:tcPr>
          <w:p w:rsidRPr="00E50E8C" w:rsidR="00A01840" w:rsidP="007A4A04" w:rsidRDefault="00A01840" w14:paraId="5C49381F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A01840" w:rsidTr="26B622C6" w14:paraId="6E823AE0" w14:textId="77777777">
        <w:trPr>
          <w:trHeight w:val="282"/>
        </w:trPr>
        <w:tc>
          <w:tcPr>
            <w:tcW w:w="6120" w:type="dxa"/>
            <w:vMerge/>
            <w:tcMar/>
            <w:vAlign w:val="center"/>
          </w:tcPr>
          <w:p w:rsidRPr="00E93F55" w:rsidR="00A01840" w:rsidP="007A4A04" w:rsidRDefault="00A01840" w14:paraId="57DDF24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A01840" w:rsidP="007A4A04" w:rsidRDefault="00A01840" w14:paraId="78A56363" w14:textId="4A4392D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7A4A04" w:rsidRDefault="00A01840" w14:paraId="7BE2D0F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vMerge/>
            <w:tcMar/>
            <w:vAlign w:val="center"/>
          </w:tcPr>
          <w:p w:rsidRPr="00E50E8C" w:rsidR="00A01840" w:rsidP="007A4A04" w:rsidRDefault="00A01840" w14:paraId="477855D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A01840" w:rsidTr="26B622C6" w14:paraId="32A31DB5" w14:textId="77777777">
        <w:trPr>
          <w:trHeight w:val="282"/>
        </w:trPr>
        <w:tc>
          <w:tcPr>
            <w:tcW w:w="6120" w:type="dxa"/>
            <w:vMerge/>
            <w:tcMar/>
            <w:vAlign w:val="center"/>
          </w:tcPr>
          <w:p w:rsidRPr="00E93F55" w:rsidR="00A01840" w:rsidP="007A4A04" w:rsidRDefault="00A01840" w14:paraId="15198370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A01840" w:rsidP="007A4A04" w:rsidRDefault="00A01840" w14:paraId="0ED40E12" w14:textId="1D652A2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7A4A04" w:rsidRDefault="00A01840" w14:paraId="782C8CB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vMerge/>
            <w:tcMar/>
            <w:vAlign w:val="center"/>
          </w:tcPr>
          <w:p w:rsidRPr="00E50E8C" w:rsidR="00A01840" w:rsidP="007A4A04" w:rsidRDefault="00A01840" w14:paraId="601F7A4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A01840" w:rsidTr="26B622C6" w14:paraId="40E97A7E" w14:textId="77777777">
        <w:trPr>
          <w:trHeight w:val="282"/>
        </w:trPr>
        <w:tc>
          <w:tcPr>
            <w:tcW w:w="6120" w:type="dxa"/>
            <w:vMerge/>
            <w:tcMar/>
            <w:vAlign w:val="center"/>
          </w:tcPr>
          <w:p w:rsidRPr="00E93F55" w:rsidR="00A01840" w:rsidP="007A4A04" w:rsidRDefault="00A01840" w14:paraId="36B784C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A01840" w:rsidP="007A4A04" w:rsidRDefault="00A01840" w14:paraId="396D2F24" w14:textId="4D100C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7A4A04" w:rsidRDefault="00A01840" w14:paraId="2CB64D0C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vMerge/>
            <w:tcMar/>
            <w:vAlign w:val="center"/>
          </w:tcPr>
          <w:p w:rsidRPr="00E50E8C" w:rsidR="00A01840" w:rsidP="007A4A04" w:rsidRDefault="00A01840" w14:paraId="68B69E7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A01840" w:rsidTr="26B622C6" w14:paraId="51B182AE" w14:textId="77777777">
        <w:trPr>
          <w:trHeight w:val="282"/>
        </w:trPr>
        <w:tc>
          <w:tcPr>
            <w:tcW w:w="6120" w:type="dxa"/>
            <w:vMerge/>
            <w:tcMar/>
            <w:vAlign w:val="center"/>
          </w:tcPr>
          <w:p w:rsidRPr="00E93F55" w:rsidR="00A01840" w:rsidP="007A4A04" w:rsidRDefault="00A01840" w14:paraId="580D100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A01840" w:rsidP="007A4A04" w:rsidRDefault="00A01840" w14:paraId="082C0D93" w14:textId="7BA9BF1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7A4A04" w:rsidRDefault="00A01840" w14:paraId="1D1162A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vMerge/>
            <w:tcMar/>
            <w:vAlign w:val="center"/>
          </w:tcPr>
          <w:p w:rsidRPr="00E50E8C" w:rsidR="00A01840" w:rsidP="007A4A04" w:rsidRDefault="00A01840" w14:paraId="3F022E2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A01840" w:rsidTr="26B622C6" w14:paraId="288BC1A0" w14:textId="77777777">
        <w:trPr>
          <w:trHeight w:val="282"/>
        </w:trPr>
        <w:tc>
          <w:tcPr>
            <w:tcW w:w="6120" w:type="dxa"/>
            <w:vMerge/>
            <w:tcMar/>
            <w:vAlign w:val="center"/>
          </w:tcPr>
          <w:p w:rsidRPr="00E93F55" w:rsidR="00A01840" w:rsidP="007A4A04" w:rsidRDefault="00A01840" w14:paraId="21EF385C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A01840" w:rsidP="007A4A04" w:rsidRDefault="00A01840" w14:paraId="7151F184" w14:textId="3A155DD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7A4A04" w:rsidRDefault="00A01840" w14:paraId="6FAB5BD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vMerge/>
            <w:tcMar/>
            <w:vAlign w:val="center"/>
          </w:tcPr>
          <w:p w:rsidRPr="00E50E8C" w:rsidR="00A01840" w:rsidP="007A4A04" w:rsidRDefault="00A01840" w14:paraId="1BEE85B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A01840" w:rsidTr="26B622C6" w14:paraId="3F1EE2C0" w14:textId="77777777">
        <w:trPr>
          <w:trHeight w:val="282"/>
        </w:trPr>
        <w:tc>
          <w:tcPr>
            <w:tcW w:w="6120" w:type="dxa"/>
            <w:vMerge/>
            <w:tcMar/>
            <w:vAlign w:val="center"/>
          </w:tcPr>
          <w:p w:rsidRPr="00E93F55" w:rsidR="00A01840" w:rsidP="007A4A04" w:rsidRDefault="00A01840" w14:paraId="148FE74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A01840" w:rsidP="007A4A04" w:rsidRDefault="00A01840" w14:paraId="6FA93615" w14:textId="60BE558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7A4A04" w:rsidRDefault="00A01840" w14:paraId="498CBDE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vMerge/>
            <w:tcMar/>
            <w:vAlign w:val="center"/>
          </w:tcPr>
          <w:p w:rsidRPr="00E50E8C" w:rsidR="00A01840" w:rsidP="007A4A04" w:rsidRDefault="00A01840" w14:paraId="375E7E45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A01840" w:rsidTr="26B622C6" w14:paraId="30949BF4" w14:textId="77777777">
        <w:trPr>
          <w:trHeight w:val="282"/>
        </w:trPr>
        <w:tc>
          <w:tcPr>
            <w:tcW w:w="6120" w:type="dxa"/>
            <w:vMerge/>
            <w:tcMar/>
            <w:vAlign w:val="center"/>
          </w:tcPr>
          <w:p w:rsidRPr="00E93F55" w:rsidR="00A01840" w:rsidP="007A4A04" w:rsidRDefault="00A01840" w14:paraId="1EEDB6BE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A01840" w:rsidP="007A4A04" w:rsidRDefault="00A01840" w14:paraId="20886C72" w14:textId="00E3F40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7A4A04" w:rsidRDefault="00A01840" w14:paraId="2CB50797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vMerge/>
            <w:tcMar/>
            <w:vAlign w:val="center"/>
          </w:tcPr>
          <w:p w:rsidRPr="00E50E8C" w:rsidR="00A01840" w:rsidP="007A4A04" w:rsidRDefault="00A01840" w14:paraId="37F0EBD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A01840" w:rsidTr="26B622C6" w14:paraId="65804157" w14:textId="77777777">
        <w:trPr>
          <w:trHeight w:val="282"/>
        </w:trPr>
        <w:tc>
          <w:tcPr>
            <w:tcW w:w="6120" w:type="dxa"/>
            <w:vMerge/>
            <w:tcMar/>
            <w:vAlign w:val="center"/>
          </w:tcPr>
          <w:p w:rsidRPr="00E93F55" w:rsidR="00A01840" w:rsidP="007A4A04" w:rsidRDefault="00A01840" w14:paraId="502FBB5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A01840" w:rsidP="007A4A04" w:rsidRDefault="00A01840" w14:paraId="5233521F" w14:textId="4414D40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7A4A04" w:rsidRDefault="00A01840" w14:paraId="15E254B8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vMerge/>
            <w:tcMar/>
            <w:vAlign w:val="center"/>
          </w:tcPr>
          <w:p w:rsidRPr="00E50E8C" w:rsidR="00A01840" w:rsidP="007A4A04" w:rsidRDefault="00A01840" w14:paraId="26D8C813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A01840" w:rsidTr="26B622C6" w14:paraId="238CE59F" w14:textId="77777777">
        <w:trPr>
          <w:trHeight w:val="282"/>
        </w:trPr>
        <w:tc>
          <w:tcPr>
            <w:tcW w:w="6120" w:type="dxa"/>
            <w:vMerge/>
            <w:tcMar/>
            <w:vAlign w:val="center"/>
          </w:tcPr>
          <w:p w:rsidRPr="00E93F55" w:rsidR="00A01840" w:rsidP="007A4A04" w:rsidRDefault="00A01840" w14:paraId="0457888A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779" w:type="dxa"/>
            <w:tcBorders>
              <w:top w:val="single" w:color="auto" w:sz="6" w:space="0"/>
            </w:tcBorders>
            <w:shd w:val="clear" w:color="auto" w:fill="auto"/>
            <w:tcMar/>
            <w:vAlign w:val="center"/>
          </w:tcPr>
          <w:p w:rsidRPr="00E50E8C" w:rsidR="00A01840" w:rsidP="007A4A04" w:rsidRDefault="00A01840" w14:paraId="2D1DD91F" w14:textId="6E161E0D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Borders/>
            <w:tcMar/>
            <w:vAlign w:val="center"/>
          </w:tcPr>
          <w:p w:rsidRPr="00E50E8C" w:rsidR="00A01840" w:rsidP="007A4A04" w:rsidRDefault="00A01840" w14:paraId="6D1F3C92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269" w:type="dxa"/>
            <w:vMerge/>
            <w:tcBorders/>
            <w:tcMar/>
            <w:vAlign w:val="center"/>
          </w:tcPr>
          <w:p w:rsidRPr="00E50E8C" w:rsidR="00A01840" w:rsidP="007A4A04" w:rsidRDefault="00A01840" w14:paraId="6263A3B9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</w:tc>
      </w:tr>
      <w:tr w:rsidRPr="00E50E8C" w:rsidR="00755D78" w:rsidTr="26B622C6" w14:paraId="5B5DD887" w14:textId="77777777">
        <w:tc>
          <w:tcPr>
            <w:tcW w:w="9608" w:type="dxa"/>
            <w:gridSpan w:val="4"/>
            <w:tcBorders>
              <w:top w:val="single" w:color="auto" w:sz="6" w:space="0"/>
              <w:bottom w:val="single" w:color="auto" w:sz="12" w:space="0"/>
            </w:tcBorders>
            <w:shd w:val="clear" w:color="auto" w:fill="auto"/>
            <w:tcMar/>
            <w:vAlign w:val="center"/>
          </w:tcPr>
          <w:p w:rsidRPr="00E93F55" w:rsidR="00F60062" w:rsidP="007A4A04" w:rsidRDefault="00755D78" w14:paraId="6F51D070" w14:textId="304A754F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Bibliografie</w:t>
            </w:r>
          </w:p>
          <w:p w:rsidRPr="00E93F55" w:rsidR="00A01840" w:rsidP="00A01840" w:rsidRDefault="00A01840" w14:paraId="49E55A41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Bălan Şt. – </w:t>
            </w:r>
            <w:r w:rsidRPr="00E93F55">
              <w:rPr>
                <w:rFonts w:asciiTheme="minorHAnsi" w:hAnsiTheme="minorHAnsi" w:cstheme="minorHAnsi"/>
                <w:i/>
                <w:sz w:val="22"/>
                <w:szCs w:val="22"/>
              </w:rPr>
              <w:t>Probleme de Mecanică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, Ed. Did. Ped. Buc, 1977;</w:t>
            </w:r>
          </w:p>
          <w:p w:rsidRPr="00E93F55" w:rsidR="00A01840" w:rsidP="00A01840" w:rsidRDefault="00A01840" w14:paraId="7EC44F98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Ispas V. şi alţii – </w:t>
            </w:r>
            <w:r w:rsidRPr="00E93F55">
              <w:rPr>
                <w:rFonts w:asciiTheme="minorHAnsi" w:hAnsiTheme="minorHAnsi" w:cstheme="minorHAnsi"/>
                <w:i/>
                <w:sz w:val="22"/>
                <w:szCs w:val="22"/>
              </w:rPr>
              <w:t>Mecanică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, Ed. Dacia, Cluj-Napoca, 1998;</w:t>
            </w:r>
          </w:p>
          <w:p w:rsidRPr="00E93F55" w:rsidR="00A01840" w:rsidP="00A01840" w:rsidRDefault="00A01840" w14:paraId="4C2E6E35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Itul T.P, Haiduc N. – </w:t>
            </w:r>
            <w:r w:rsidRPr="00E93F5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Mecanică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, ed. UT Press, Cluj-Napoca, 2012, ISBN 978-973-662-704-0;</w:t>
            </w:r>
          </w:p>
          <w:p w:rsidRPr="00E93F55" w:rsidR="00A01840" w:rsidP="00A01840" w:rsidRDefault="00A01840" w14:paraId="2C46C7FD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Itul T.P, Fodor G. – </w:t>
            </w:r>
            <w:r w:rsidRPr="00E93F5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Mecanică. 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Statică, Cinematică, Dinamică, ed. UT Press, Cluj-Napoca, 2014, ISBN 978-973-662-965-5;</w:t>
            </w:r>
          </w:p>
          <w:p w:rsidRPr="00E93F55" w:rsidR="00A01840" w:rsidP="00A01840" w:rsidRDefault="00A01840" w14:paraId="3272FB7E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Negrean I. şi alţii – </w:t>
            </w:r>
            <w:r w:rsidRPr="00E93F55">
              <w:rPr>
                <w:rFonts w:asciiTheme="minorHAnsi" w:hAnsiTheme="minorHAnsi" w:cstheme="minorHAnsi"/>
                <w:i/>
                <w:sz w:val="22"/>
                <w:szCs w:val="22"/>
              </w:rPr>
              <w:t>Robotică – Modelare cinematică şi Dinamică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, Ed. Did. Ped. Buc., 1977;</w:t>
            </w:r>
          </w:p>
          <w:p w:rsidRPr="00E93F55" w:rsidR="00A01840" w:rsidP="00A01840" w:rsidRDefault="00A01840" w14:paraId="0026EEAA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Negrean I. – </w:t>
            </w:r>
            <w:r w:rsidRPr="00E93F55">
              <w:rPr>
                <w:rFonts w:asciiTheme="minorHAnsi" w:hAnsiTheme="minorHAnsi" w:cstheme="minorHAnsi"/>
                <w:i/>
                <w:spacing w:val="-6"/>
                <w:sz w:val="22"/>
                <w:szCs w:val="22"/>
              </w:rPr>
              <w:t>Cinematica şi Dinamica Roboţilor, Modelare, Experiment, Precizie</w:t>
            </w:r>
            <w:r w:rsidRPr="00E93F55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– Ed. Did. şi Ped. Buc., 1999;</w:t>
            </w:r>
          </w:p>
          <w:p w:rsidRPr="00E93F55" w:rsidR="00A01840" w:rsidP="00A01840" w:rsidRDefault="00A01840" w14:paraId="709E93B9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Negrean I. – </w:t>
            </w:r>
            <w:r w:rsidRPr="00E93F55">
              <w:rPr>
                <w:rFonts w:asciiTheme="minorHAnsi" w:hAnsiTheme="minorHAnsi" w:cstheme="minorHAnsi"/>
                <w:i/>
                <w:iCs/>
                <w:spacing w:val="-6"/>
                <w:sz w:val="22"/>
                <w:szCs w:val="22"/>
              </w:rPr>
              <w:t>Mecanică. Teorie şi Aplicaţii</w:t>
            </w:r>
            <w:r w:rsidRPr="00E93F55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, Ed. UT Press, Cluj-Napoca, 2012, ISBN 978-973-662-523;</w:t>
            </w:r>
          </w:p>
          <w:p w:rsidRPr="00E93F55" w:rsidR="00A01840" w:rsidP="00A01840" w:rsidRDefault="00A01840" w14:paraId="0E96013E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Negrean I, Duca A., Negrean C., Kacso K. – </w:t>
            </w:r>
            <w:r w:rsidRPr="00E93F55">
              <w:rPr>
                <w:rFonts w:asciiTheme="minorHAnsi" w:hAnsiTheme="minorHAnsi" w:cstheme="minorHAnsi"/>
                <w:i/>
                <w:sz w:val="22"/>
                <w:szCs w:val="22"/>
              </w:rPr>
              <w:t>Mecanică avansată în robotică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 – Ed. Ut. Press. 2008;</w:t>
            </w:r>
          </w:p>
          <w:p w:rsidRPr="00E93F55" w:rsidR="00A01840" w:rsidP="00A01840" w:rsidRDefault="00A01840" w14:paraId="2BBA7214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Ripianu A. – </w:t>
            </w:r>
            <w:r w:rsidRPr="00E93F55">
              <w:rPr>
                <w:rFonts w:asciiTheme="minorHAnsi" w:hAnsiTheme="minorHAnsi" w:cstheme="minorHAnsi"/>
                <w:i/>
                <w:sz w:val="22"/>
                <w:szCs w:val="22"/>
              </w:rPr>
              <w:t>Mecanica solidului rigid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, Ed. Tehnică Buc, 1973;</w:t>
            </w:r>
          </w:p>
          <w:p w:rsidRPr="00E93F55" w:rsidR="00A01840" w:rsidP="00A01840" w:rsidRDefault="00A01840" w14:paraId="2AB738D7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Ripianu A., Popescu P., Bălan B. – </w:t>
            </w:r>
            <w:r w:rsidRPr="00E93F55">
              <w:rPr>
                <w:rFonts w:asciiTheme="minorHAnsi" w:hAnsiTheme="minorHAnsi" w:cstheme="minorHAnsi"/>
                <w:i/>
                <w:sz w:val="22"/>
                <w:szCs w:val="22"/>
              </w:rPr>
              <w:t>Mecanică Tehnică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, Ed. Did. Ped. Buc., 1982;</w:t>
            </w:r>
          </w:p>
          <w:p w:rsidRPr="00E93F55" w:rsidR="00A01840" w:rsidP="00A01840" w:rsidRDefault="00A01840" w14:paraId="520C6633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Vâlcovici V., Bălan Şt., Voinea R. – </w:t>
            </w:r>
            <w:r w:rsidRPr="00E93F55">
              <w:rPr>
                <w:rFonts w:asciiTheme="minorHAnsi" w:hAnsiTheme="minorHAnsi" w:cstheme="minorHAnsi"/>
                <w:i/>
                <w:sz w:val="22"/>
                <w:szCs w:val="22"/>
              </w:rPr>
              <w:t>Mecanică Teoretică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 – Ed. Tehnică Buc., 1968;</w:t>
            </w:r>
          </w:p>
          <w:p w:rsidRPr="00E93F55" w:rsidR="006200A9" w:rsidP="007A4A04" w:rsidRDefault="00A01840" w14:paraId="30B64410" w14:textId="50E8DBB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Voinea R., Voiculescu D., Simion P. – </w:t>
            </w:r>
            <w:r w:rsidRPr="00E93F55">
              <w:rPr>
                <w:rFonts w:asciiTheme="minorHAnsi" w:hAnsiTheme="minorHAnsi" w:cstheme="minorHAnsi"/>
                <w:i/>
                <w:sz w:val="22"/>
                <w:szCs w:val="22"/>
              </w:rPr>
              <w:t>Introducere în mecanica solidului cu aplicaţii în inginerie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 – Ed. Academiei Buc. 1989.</w:t>
            </w:r>
          </w:p>
        </w:tc>
      </w:tr>
      <w:tr w:rsidRPr="00E50E8C" w:rsidR="00200FAD" w:rsidTr="26B622C6" w14:paraId="142C8E7C" w14:textId="77777777">
        <w:tc>
          <w:tcPr>
            <w:tcW w:w="6120" w:type="dxa"/>
            <w:tcBorders>
              <w:top w:val="single" w:color="auto" w:sz="12" w:space="0"/>
            </w:tcBorders>
            <w:shd w:val="clear" w:color="auto" w:fill="auto"/>
            <w:tcMar/>
            <w:vAlign w:val="center"/>
          </w:tcPr>
          <w:p w:rsidRPr="00E93F55" w:rsidR="00200FAD" w:rsidP="007A4A04" w:rsidRDefault="00200FAD" w14:paraId="3A488E28" w14:textId="408932C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8.2 Seminar </w:t>
            </w:r>
            <w:r w:rsidR="00E93F55">
              <w:rPr>
                <w:rFonts w:asciiTheme="minorHAnsi" w:hAnsiTheme="minorHAnsi" w:cstheme="minorHAnsi"/>
                <w:sz w:val="22"/>
                <w:szCs w:val="22"/>
              </w:rPr>
              <w:t>si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 laborator  </w:t>
            </w:r>
          </w:p>
        </w:tc>
        <w:tc>
          <w:tcPr>
            <w:tcW w:w="779" w:type="dxa"/>
            <w:tcBorders>
              <w:top w:val="single" w:color="auto" w:sz="12" w:space="0"/>
            </w:tcBorders>
            <w:shd w:val="clear" w:color="auto" w:fill="auto"/>
            <w:tcMar/>
            <w:vAlign w:val="center"/>
          </w:tcPr>
          <w:p w:rsidRPr="00E50E8C" w:rsidR="00200FAD" w:rsidP="007A4A04" w:rsidRDefault="00200FAD" w14:paraId="0C826994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440" w:type="dxa"/>
            <w:tcBorders>
              <w:top w:val="single" w:color="auto" w:sz="12" w:space="0"/>
            </w:tcBorders>
            <w:tcMar/>
            <w:vAlign w:val="center"/>
          </w:tcPr>
          <w:p w:rsidRPr="00E50E8C" w:rsidR="00200FAD" w:rsidP="007A4A04" w:rsidRDefault="00200FAD" w14:paraId="02190C7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1269" w:type="dxa"/>
            <w:tcBorders>
              <w:top w:val="single" w:color="auto" w:sz="12" w:space="0"/>
            </w:tcBorders>
            <w:tcMar/>
            <w:vAlign w:val="center"/>
          </w:tcPr>
          <w:p w:rsidRPr="00E50E8C" w:rsidR="00200FAD" w:rsidP="007A4A04" w:rsidRDefault="00200FAD" w14:paraId="15FFDF77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</w:p>
        </w:tc>
      </w:tr>
      <w:tr w:rsidRPr="00E50E8C" w:rsidR="00A01840" w:rsidTr="26B622C6" w14:paraId="14E22965" w14:textId="77777777">
        <w:tc>
          <w:tcPr>
            <w:tcW w:w="6120" w:type="dxa"/>
            <w:shd w:val="clear" w:color="auto" w:fill="auto"/>
            <w:tcMar/>
          </w:tcPr>
          <w:p w:rsidRPr="00E93F55" w:rsidR="00A01840" w:rsidP="00A01840" w:rsidRDefault="00A01840" w14:paraId="0C62E2A6" w14:textId="3A3DD1A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1. Noţiuni privind reducerea forţelor;</w:t>
            </w:r>
          </w:p>
        </w:tc>
        <w:tc>
          <w:tcPr>
            <w:tcW w:w="779" w:type="dxa"/>
            <w:shd w:val="clear" w:color="auto" w:fill="auto"/>
            <w:tcMar/>
            <w:vAlign w:val="center"/>
          </w:tcPr>
          <w:p w:rsidRPr="00E50E8C" w:rsidR="00A01840" w:rsidP="00A01840" w:rsidRDefault="00E93F55" w14:paraId="489DA53D" w14:textId="109C3C2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 w:val="restart"/>
            <w:tcMar/>
            <w:vAlign w:val="center"/>
          </w:tcPr>
          <w:p w:rsidRPr="00E50E8C" w:rsidR="00A01840" w:rsidP="0011056A" w:rsidRDefault="0011056A" w14:paraId="62D8F212" w14:textId="791D7FB1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Prezentari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PPT si PDF/Tabla</w:t>
            </w:r>
          </w:p>
        </w:tc>
        <w:tc>
          <w:tcPr>
            <w:tcW w:w="1269" w:type="dxa"/>
            <w:tcMar/>
            <w:vAlign w:val="center"/>
          </w:tcPr>
          <w:p w:rsidRPr="00E50E8C" w:rsidR="00A01840" w:rsidP="00A01840" w:rsidRDefault="00E93F55" w14:paraId="37CB7F5F" w14:textId="08C208A5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A01840" w:rsidTr="26B622C6" w14:paraId="6CFF7A40" w14:textId="77777777">
        <w:trPr>
          <w:trHeight w:val="285"/>
        </w:trPr>
        <w:tc>
          <w:tcPr>
            <w:tcW w:w="6120" w:type="dxa"/>
            <w:shd w:val="clear" w:color="auto" w:fill="auto"/>
            <w:tcMar/>
          </w:tcPr>
          <w:p w:rsidRPr="00E93F55" w:rsidR="00A01840" w:rsidP="00A01840" w:rsidRDefault="00A01840" w14:paraId="435ABEEA" w14:textId="70A0DDC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2. Geometria maselor;</w:t>
            </w:r>
          </w:p>
        </w:tc>
        <w:tc>
          <w:tcPr>
            <w:tcW w:w="779" w:type="dxa"/>
            <w:shd w:val="clear" w:color="auto" w:fill="auto"/>
            <w:tcMar/>
            <w:vAlign w:val="center"/>
          </w:tcPr>
          <w:p w:rsidRPr="00E50E8C" w:rsidR="00A01840" w:rsidP="00A01840" w:rsidRDefault="00E93F55" w14:paraId="0B5AEBD5" w14:textId="54BCDC1E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A01840" w:rsidRDefault="00A01840" w14:paraId="3A15EF2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9" w:type="dxa"/>
            <w:tcMar/>
            <w:vAlign w:val="center"/>
          </w:tcPr>
          <w:p w:rsidRPr="00E50E8C" w:rsidR="00A01840" w:rsidP="00A01840" w:rsidRDefault="00E93F55" w14:paraId="76852593" w14:textId="16D2605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A01840" w:rsidTr="26B622C6" w14:paraId="79816F04" w14:textId="77777777">
        <w:trPr>
          <w:trHeight w:val="282"/>
        </w:trPr>
        <w:tc>
          <w:tcPr>
            <w:tcW w:w="6120" w:type="dxa"/>
            <w:shd w:val="clear" w:color="auto" w:fill="auto"/>
            <w:tcMar/>
          </w:tcPr>
          <w:p w:rsidRPr="00E93F55" w:rsidR="00A01840" w:rsidP="00A01840" w:rsidRDefault="00A01840" w14:paraId="2001E136" w14:textId="666889D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3. Statica rigidului (I);</w:t>
            </w:r>
          </w:p>
        </w:tc>
        <w:tc>
          <w:tcPr>
            <w:tcW w:w="779" w:type="dxa"/>
            <w:shd w:val="clear" w:color="auto" w:fill="auto"/>
            <w:tcMar/>
            <w:vAlign w:val="center"/>
          </w:tcPr>
          <w:p w:rsidRPr="00E50E8C" w:rsidR="00A01840" w:rsidP="00A01840" w:rsidRDefault="00E93F55" w14:paraId="0329A71E" w14:textId="6C5541F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A01840" w:rsidRDefault="00A01840" w14:paraId="6FFCDCD9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9" w:type="dxa"/>
            <w:tcMar/>
            <w:vAlign w:val="center"/>
          </w:tcPr>
          <w:p w:rsidRPr="00E50E8C" w:rsidR="00A01840" w:rsidP="00A01840" w:rsidRDefault="00E93F55" w14:paraId="52B15E74" w14:textId="1FC768A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A01840" w:rsidTr="26B622C6" w14:paraId="5579E1FC" w14:textId="77777777">
        <w:trPr>
          <w:trHeight w:val="282"/>
        </w:trPr>
        <w:tc>
          <w:tcPr>
            <w:tcW w:w="6120" w:type="dxa"/>
            <w:shd w:val="clear" w:color="auto" w:fill="auto"/>
            <w:tcMar/>
          </w:tcPr>
          <w:p w:rsidRPr="00E93F55" w:rsidR="00A01840" w:rsidP="00A01840" w:rsidRDefault="00A01840" w14:paraId="758CD55A" w14:textId="537CA44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4. Statica rigidului (II);</w:t>
            </w:r>
          </w:p>
        </w:tc>
        <w:tc>
          <w:tcPr>
            <w:tcW w:w="779" w:type="dxa"/>
            <w:shd w:val="clear" w:color="auto" w:fill="auto"/>
            <w:tcMar/>
            <w:vAlign w:val="center"/>
          </w:tcPr>
          <w:p w:rsidRPr="00E50E8C" w:rsidR="00A01840" w:rsidP="00A01840" w:rsidRDefault="00E93F55" w14:paraId="36E1C2ED" w14:textId="1DD07D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A01840" w:rsidRDefault="00A01840" w14:paraId="0DFFC0DD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9" w:type="dxa"/>
            <w:tcMar/>
            <w:vAlign w:val="center"/>
          </w:tcPr>
          <w:p w:rsidRPr="00E50E8C" w:rsidR="00A01840" w:rsidP="00A01840" w:rsidRDefault="00E93F55" w14:paraId="27968BB2" w14:textId="400700EC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A01840" w:rsidTr="26B622C6" w14:paraId="0CB9A786" w14:textId="77777777">
        <w:trPr>
          <w:trHeight w:val="282"/>
        </w:trPr>
        <w:tc>
          <w:tcPr>
            <w:tcW w:w="6120" w:type="dxa"/>
            <w:shd w:val="clear" w:color="auto" w:fill="auto"/>
            <w:tcMar/>
          </w:tcPr>
          <w:p w:rsidRPr="00E93F55" w:rsidR="00A01840" w:rsidP="00A01840" w:rsidRDefault="00A01840" w14:paraId="3FDF74D6" w14:textId="6FB7AB02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5. Cinematica punctului material. Coordonatele vitezei şi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acceleraţiei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 în coordonate carteziene, cilindrice şi  intrinseci (triedrul lui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Frenet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);</w:t>
            </w:r>
          </w:p>
        </w:tc>
        <w:tc>
          <w:tcPr>
            <w:tcW w:w="779" w:type="dxa"/>
            <w:shd w:val="clear" w:color="auto" w:fill="auto"/>
            <w:tcMar/>
            <w:vAlign w:val="center"/>
          </w:tcPr>
          <w:p w:rsidRPr="00E50E8C" w:rsidR="00A01840" w:rsidP="00A01840" w:rsidRDefault="00E93F55" w14:paraId="7A920BFB" w14:textId="625CC06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A01840" w:rsidRDefault="00A01840" w14:paraId="4FE29F02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9" w:type="dxa"/>
            <w:tcMar/>
            <w:vAlign w:val="center"/>
          </w:tcPr>
          <w:p w:rsidRPr="00E50E8C" w:rsidR="00A01840" w:rsidP="00A01840" w:rsidRDefault="00E93F55" w14:paraId="43FAEF43" w14:textId="67BB3C4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A01840" w:rsidTr="26B622C6" w14:paraId="1B9A9305" w14:textId="77777777">
        <w:trPr>
          <w:trHeight w:val="282"/>
        </w:trPr>
        <w:tc>
          <w:tcPr>
            <w:tcW w:w="6120" w:type="dxa"/>
            <w:shd w:val="clear" w:color="auto" w:fill="auto"/>
            <w:tcMar/>
          </w:tcPr>
          <w:p w:rsidRPr="00E93F55" w:rsidR="00A01840" w:rsidP="00A01840" w:rsidRDefault="00A01840" w14:paraId="495C6C69" w14:textId="74285CC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       6.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Cinematica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rigidului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.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Mişcări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particulare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ale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rigidului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.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Mişcarea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rotaţie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. </w:t>
            </w:r>
          </w:p>
        </w:tc>
        <w:tc>
          <w:tcPr>
            <w:tcW w:w="779" w:type="dxa"/>
            <w:shd w:val="clear" w:color="auto" w:fill="auto"/>
            <w:tcMar/>
            <w:vAlign w:val="center"/>
          </w:tcPr>
          <w:p w:rsidRPr="00E50E8C" w:rsidR="00A01840" w:rsidP="00A01840" w:rsidRDefault="00E93F55" w14:paraId="79B7E2D7" w14:textId="1B4D83A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A01840" w:rsidRDefault="00A01840" w14:paraId="1E86451F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9" w:type="dxa"/>
            <w:tcMar/>
            <w:vAlign w:val="center"/>
          </w:tcPr>
          <w:p w:rsidRPr="00E50E8C" w:rsidR="00A01840" w:rsidP="00A01840" w:rsidRDefault="00E93F55" w14:paraId="20168936" w14:textId="1504EBEE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A01840" w:rsidTr="26B622C6" w14:paraId="7D292C92" w14:textId="77777777">
        <w:trPr>
          <w:trHeight w:val="282"/>
        </w:trPr>
        <w:tc>
          <w:tcPr>
            <w:tcW w:w="6120" w:type="dxa"/>
            <w:shd w:val="clear" w:color="auto" w:fill="auto"/>
            <w:tcMar/>
          </w:tcPr>
          <w:p w:rsidRPr="00E93F55" w:rsidR="00A01840" w:rsidP="00A01840" w:rsidRDefault="00A01840" w14:paraId="1406D55A" w14:textId="4B7CB55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       7.  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Mişcarea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 plan-</w:t>
            </w:r>
            <w:proofErr w:type="spellStart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>paralelă</w:t>
            </w:r>
            <w:proofErr w:type="spellEnd"/>
            <w:r w:rsidRPr="00E93F55">
              <w:rPr>
                <w:rFonts w:asciiTheme="minorHAnsi" w:hAnsiTheme="minorHAnsi" w:cstheme="minorHAnsi"/>
                <w:sz w:val="22"/>
                <w:szCs w:val="22"/>
                <w:lang w:val="fr-FR"/>
              </w:rPr>
              <w:t xml:space="preserve">; </w:t>
            </w:r>
          </w:p>
        </w:tc>
        <w:tc>
          <w:tcPr>
            <w:tcW w:w="779" w:type="dxa"/>
            <w:shd w:val="clear" w:color="auto" w:fill="auto"/>
            <w:tcMar/>
            <w:vAlign w:val="center"/>
          </w:tcPr>
          <w:p w:rsidRPr="00E50E8C" w:rsidR="00A01840" w:rsidP="00A01840" w:rsidRDefault="00E93F55" w14:paraId="65338974" w14:textId="07C0C13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440" w:type="dxa"/>
            <w:vMerge/>
            <w:tcMar/>
            <w:vAlign w:val="center"/>
          </w:tcPr>
          <w:p w:rsidRPr="00E50E8C" w:rsidR="00A01840" w:rsidP="00A01840" w:rsidRDefault="00A01840" w14:paraId="052D03FB" w14:textId="77777777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269" w:type="dxa"/>
            <w:tcMar/>
            <w:vAlign w:val="center"/>
          </w:tcPr>
          <w:p w:rsidRPr="00E50E8C" w:rsidR="00A01840" w:rsidP="00A01840" w:rsidRDefault="00E93F55" w14:paraId="2AFE69AF" w14:textId="78DBC56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</w:tr>
      <w:tr w:rsidRPr="00E50E8C" w:rsidR="0000086E" w:rsidTr="26B622C6" w14:paraId="6A52A5A2" w14:textId="77777777">
        <w:tc>
          <w:tcPr>
            <w:tcW w:w="9608" w:type="dxa"/>
            <w:gridSpan w:val="4"/>
            <w:shd w:val="clear" w:color="auto" w:fill="auto"/>
            <w:tcMar/>
            <w:vAlign w:val="center"/>
          </w:tcPr>
          <w:p w:rsidRPr="00E93F55" w:rsidR="0063522D" w:rsidP="007A4A04" w:rsidRDefault="0000086E" w14:paraId="2F9FE09D" w14:textId="11A792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</w:p>
          <w:p w:rsidRPr="00E93F55" w:rsidR="00A01840" w:rsidP="00A01840" w:rsidRDefault="00A01840" w14:paraId="71FF4E15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Bălan Şt. – </w:t>
            </w:r>
            <w:r w:rsidRPr="00E93F55">
              <w:rPr>
                <w:rFonts w:asciiTheme="minorHAnsi" w:hAnsiTheme="minorHAnsi" w:cstheme="minorHAnsi"/>
                <w:i/>
                <w:sz w:val="22"/>
                <w:szCs w:val="22"/>
              </w:rPr>
              <w:t>Probleme de Mecanică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, Ed. Did. Ped. Buc, 1977;</w:t>
            </w:r>
          </w:p>
          <w:p w:rsidRPr="00E93F55" w:rsidR="00A01840" w:rsidP="00A01840" w:rsidRDefault="00A01840" w14:paraId="6A636A39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Ispas V. şi alţii – </w:t>
            </w:r>
            <w:r w:rsidRPr="00E93F55">
              <w:rPr>
                <w:rFonts w:asciiTheme="minorHAnsi" w:hAnsiTheme="minorHAnsi" w:cstheme="minorHAnsi"/>
                <w:i/>
                <w:sz w:val="22"/>
                <w:szCs w:val="22"/>
              </w:rPr>
              <w:t>Mecanică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, Ed. Dacia, Cluj-Napoca, 1998;</w:t>
            </w:r>
          </w:p>
          <w:p w:rsidRPr="00E93F55" w:rsidR="00A01840" w:rsidP="00A01840" w:rsidRDefault="00A01840" w14:paraId="02EEEA72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Itul T.P, Haiduc N. – </w:t>
            </w:r>
            <w:r w:rsidRPr="00E93F5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Mecanică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, ed. UT Press, Cluj-Napoca, 2012, ISBN 978-973-662-704-0;</w:t>
            </w:r>
          </w:p>
          <w:p w:rsidRPr="00E93F55" w:rsidR="00A01840" w:rsidP="00A01840" w:rsidRDefault="00A01840" w14:paraId="22A4D3CF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Itul T.P, Fodor G. – </w:t>
            </w:r>
            <w:r w:rsidRPr="00E93F55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Mecanică. 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Statică, Cinematică, Dinamică, ed. UT Press, Cluj-Napoca, 2014, ISBN 978-973-662-965-5;</w:t>
            </w:r>
          </w:p>
          <w:p w:rsidRPr="00E93F55" w:rsidR="00A01840" w:rsidP="00A01840" w:rsidRDefault="00A01840" w14:paraId="285E6F1D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Negrean I. şi alţii – </w:t>
            </w:r>
            <w:r w:rsidRPr="00E93F55">
              <w:rPr>
                <w:rFonts w:asciiTheme="minorHAnsi" w:hAnsiTheme="minorHAnsi" w:cstheme="minorHAnsi"/>
                <w:i/>
                <w:sz w:val="22"/>
                <w:szCs w:val="22"/>
              </w:rPr>
              <w:t>Robotică – Modelare cinematică şi Dinamică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, Ed. Did. Ped. Buc., 1977;</w:t>
            </w:r>
          </w:p>
          <w:p w:rsidRPr="00E93F55" w:rsidR="00A01840" w:rsidP="00A01840" w:rsidRDefault="00A01840" w14:paraId="49D97DE2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Negrean I. – </w:t>
            </w:r>
            <w:r w:rsidRPr="00E93F55">
              <w:rPr>
                <w:rFonts w:asciiTheme="minorHAnsi" w:hAnsiTheme="minorHAnsi" w:cstheme="minorHAnsi"/>
                <w:i/>
                <w:spacing w:val="-6"/>
                <w:sz w:val="22"/>
                <w:szCs w:val="22"/>
              </w:rPr>
              <w:t>Cinematica şi Dinamica Roboţilor, Modelare, Experiment, Precizie</w:t>
            </w:r>
            <w:r w:rsidRPr="00E93F55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 – Ed. Did. şi Ped. Buc., 1999;</w:t>
            </w:r>
          </w:p>
          <w:p w:rsidRPr="00E93F55" w:rsidR="00A01840" w:rsidP="00A01840" w:rsidRDefault="00A01840" w14:paraId="37BF127B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pacing w:val="-6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 xml:space="preserve">Negrean I. – </w:t>
            </w:r>
            <w:r w:rsidRPr="00E93F55">
              <w:rPr>
                <w:rFonts w:asciiTheme="minorHAnsi" w:hAnsiTheme="minorHAnsi" w:cstheme="minorHAnsi"/>
                <w:i/>
                <w:iCs/>
                <w:spacing w:val="-6"/>
                <w:sz w:val="22"/>
                <w:szCs w:val="22"/>
              </w:rPr>
              <w:t>Mecanică. Teorie şi Aplicaţii</w:t>
            </w:r>
            <w:r w:rsidRPr="00E93F55">
              <w:rPr>
                <w:rFonts w:asciiTheme="minorHAnsi" w:hAnsiTheme="minorHAnsi" w:cstheme="minorHAnsi"/>
                <w:spacing w:val="-6"/>
                <w:sz w:val="22"/>
                <w:szCs w:val="22"/>
              </w:rPr>
              <w:t>, Ed. UT Press, Cluj-Napoca, 2012, ISBN 978-973-662-523;</w:t>
            </w:r>
          </w:p>
          <w:p w:rsidRPr="00E93F55" w:rsidR="00A01840" w:rsidP="00A01840" w:rsidRDefault="00A01840" w14:paraId="3834C82F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Negrean I, Duca A., Negrean C., Kacso K. – </w:t>
            </w:r>
            <w:r w:rsidRPr="00E93F55">
              <w:rPr>
                <w:rFonts w:asciiTheme="minorHAnsi" w:hAnsiTheme="minorHAnsi" w:cstheme="minorHAnsi"/>
                <w:i/>
                <w:sz w:val="22"/>
                <w:szCs w:val="22"/>
              </w:rPr>
              <w:t>Mecanică avansată în robotică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 – Ed. Ut. Press. 2008;</w:t>
            </w:r>
          </w:p>
          <w:p w:rsidRPr="00E93F55" w:rsidR="00A01840" w:rsidP="00A01840" w:rsidRDefault="00A01840" w14:paraId="5BF08232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Ripianu A. – </w:t>
            </w:r>
            <w:r w:rsidRPr="00E93F55">
              <w:rPr>
                <w:rFonts w:asciiTheme="minorHAnsi" w:hAnsiTheme="minorHAnsi" w:cstheme="minorHAnsi"/>
                <w:i/>
                <w:sz w:val="22"/>
                <w:szCs w:val="22"/>
              </w:rPr>
              <w:t>Mecanica solidului rigid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, Ed. Tehnică Buc, 1973;</w:t>
            </w:r>
          </w:p>
          <w:p w:rsidRPr="00E93F55" w:rsidR="00A01840" w:rsidP="00A01840" w:rsidRDefault="00A01840" w14:paraId="34BFB12D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Ripianu A., Popescu P., Bălan B. – </w:t>
            </w:r>
            <w:r w:rsidRPr="00E93F55">
              <w:rPr>
                <w:rFonts w:asciiTheme="minorHAnsi" w:hAnsiTheme="minorHAnsi" w:cstheme="minorHAnsi"/>
                <w:i/>
                <w:sz w:val="22"/>
                <w:szCs w:val="22"/>
              </w:rPr>
              <w:t>Mecanică Tehnică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>, Ed. Did. Ped. Buc., 1982;</w:t>
            </w:r>
          </w:p>
          <w:p w:rsidRPr="00E93F55" w:rsidR="00A01840" w:rsidP="00A01840" w:rsidRDefault="00A01840" w14:paraId="38FCCC3C" w14:textId="77777777">
            <w:pPr>
              <w:numPr>
                <w:ilvl w:val="0"/>
                <w:numId w:val="9"/>
              </w:num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Vâlcovici V., Bălan Şt., Voinea R. – </w:t>
            </w:r>
            <w:r w:rsidRPr="00E93F55">
              <w:rPr>
                <w:rFonts w:asciiTheme="minorHAnsi" w:hAnsiTheme="minorHAnsi" w:cstheme="minorHAnsi"/>
                <w:i/>
                <w:sz w:val="22"/>
                <w:szCs w:val="22"/>
              </w:rPr>
              <w:t>Mecanică Teoretică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 – Ed. Tehnică Buc., 1968;</w:t>
            </w:r>
          </w:p>
          <w:p w:rsidRPr="00E93F55" w:rsidR="0063522D" w:rsidP="007A4A04" w:rsidRDefault="00A01840" w14:paraId="2378BF61" w14:textId="3F761683">
            <w:pPr>
              <w:pStyle w:val="Listparagraf"/>
              <w:numPr>
                <w:ilvl w:val="0"/>
                <w:numId w:val="9"/>
              </w:numPr>
              <w:rPr>
                <w:rFonts w:asciiTheme="minorHAnsi" w:hAnsiTheme="minorHAnsi" w:cstheme="minorHAnsi"/>
                <w:sz w:val="22"/>
                <w:szCs w:val="22"/>
              </w:rPr>
            </w:pP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Voinea R., Voiculescu D., Simion P. – </w:t>
            </w:r>
            <w:r w:rsidRPr="00E93F55">
              <w:rPr>
                <w:rFonts w:asciiTheme="minorHAnsi" w:hAnsiTheme="minorHAnsi" w:cstheme="minorHAnsi"/>
                <w:i/>
                <w:sz w:val="22"/>
                <w:szCs w:val="22"/>
              </w:rPr>
              <w:t>Introducere în mecanica solidului cu aplicaţii în inginerie</w:t>
            </w:r>
            <w:r w:rsidRPr="00E93F55">
              <w:rPr>
                <w:rFonts w:asciiTheme="minorHAnsi" w:hAnsiTheme="minorHAnsi" w:cstheme="minorHAnsi"/>
                <w:sz w:val="22"/>
                <w:szCs w:val="22"/>
              </w:rPr>
              <w:t xml:space="preserve"> – Ed. Academiei Buc. 1989.</w:t>
            </w:r>
          </w:p>
        </w:tc>
      </w:tr>
    </w:tbl>
    <w:p w:rsidRPr="00E50E8C" w:rsidR="00EE0BA5" w:rsidP="00EE0BA5" w:rsidRDefault="00EE0BA5" w14:paraId="7FA916EF" w14:textId="77777777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3773FF" w:rsidRDefault="00EE0BA5" w14:paraId="14E1BBEC" w14:textId="77777777">
      <w:pPr>
        <w:jc w:val="both"/>
        <w:rPr>
          <w:rFonts w:eastAsia="Times New Roman"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9. Coroborarea con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>ţinuturilor disciplinei cu aşteptările reprezentanţilor comunităţii epistemice, asociaţiilor profesionale şi angajatori</w:t>
      </w:r>
      <w:r w:rsidRPr="00E50E8C" w:rsidR="00F43D2A">
        <w:rPr>
          <w:rFonts w:eastAsia="Times New Roman" w:asciiTheme="minorHAnsi" w:hAnsiTheme="minorHAnsi" w:cstheme="minorHAnsi"/>
          <w:b/>
          <w:bCs/>
          <w:sz w:val="22"/>
          <w:szCs w:val="22"/>
        </w:rPr>
        <w:t>lor</w:t>
      </w:r>
      <w:r w:rsidRPr="00E50E8C">
        <w:rPr>
          <w:rFonts w:eastAsia="Times New Roman" w:asciiTheme="minorHAnsi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608"/>
      </w:tblGrid>
      <w:tr w:rsidRPr="00E50E8C" w:rsidR="00EE0BA5" w:rsidTr="26B622C6" w14:paraId="79239D51" w14:textId="77777777">
        <w:trPr>
          <w:trHeight w:val="405"/>
        </w:trPr>
        <w:tc>
          <w:tcPr>
            <w:tcW w:w="5000" w:type="pct"/>
            <w:tcMar/>
          </w:tcPr>
          <w:p w:rsidRPr="00BB331A" w:rsidR="00EE0BA5" w:rsidP="00BB331A" w:rsidRDefault="00A01840" w14:paraId="5614DB08" w14:textId="2230E63F">
            <w:pPr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Disciplina deosebit de importanta din punct de vedere a bazei de fundamentare a inginerului.</w:t>
            </w:r>
          </w:p>
        </w:tc>
      </w:tr>
    </w:tbl>
    <w:p w:rsidR="00EE0BA5" w:rsidP="00EE0BA5" w:rsidRDefault="00EE0BA5" w14:paraId="66571D57" w14:textId="0B119392">
      <w:pPr>
        <w:rPr>
          <w:rFonts w:asciiTheme="minorHAnsi" w:hAnsiTheme="minorHAnsi" w:cstheme="minorHAnsi"/>
          <w:sz w:val="22"/>
          <w:szCs w:val="22"/>
        </w:rPr>
      </w:pPr>
    </w:p>
    <w:p w:rsidRPr="00E50E8C" w:rsidR="00EE0BA5" w:rsidP="00EE0BA5" w:rsidRDefault="00EE0BA5" w14:paraId="370D889E" w14:textId="77777777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lastRenderedPageBreak/>
        <w:t>10. Evaluare</w:t>
      </w:r>
    </w:p>
    <w:tbl>
      <w:tblPr>
        <w:tblW w:w="9608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2535"/>
        <w:gridCol w:w="2820"/>
        <w:gridCol w:w="1920"/>
      </w:tblGrid>
      <w:tr w:rsidRPr="00E50E8C" w:rsidR="003773FF" w:rsidTr="26B622C6" w14:paraId="2E1B5771" w14:textId="77777777">
        <w:trPr>
          <w:trHeight w:val="528"/>
        </w:trPr>
        <w:tc>
          <w:tcPr>
            <w:tcW w:w="2333" w:type="dxa"/>
            <w:shd w:val="clear" w:color="auto" w:fill="FFFFFF" w:themeFill="background1"/>
            <w:tcMar/>
            <w:vAlign w:val="center"/>
          </w:tcPr>
          <w:p w:rsidRPr="00E50E8C" w:rsidR="003773FF" w:rsidP="00F26C1D" w:rsidRDefault="003773FF" w14:paraId="1D3EF276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2535" w:type="dxa"/>
            <w:shd w:val="clear" w:color="auto" w:fill="auto"/>
            <w:tcMar/>
            <w:vAlign w:val="center"/>
          </w:tcPr>
          <w:p w:rsidRPr="00E50E8C" w:rsidR="003773FF" w:rsidP="00F26C1D" w:rsidRDefault="003773FF" w14:paraId="12E86346" w14:textId="7777777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2820" w:type="dxa"/>
            <w:shd w:val="clear" w:color="auto" w:fill="FFFFFF" w:themeFill="background1"/>
            <w:tcMar/>
            <w:vAlign w:val="center"/>
          </w:tcPr>
          <w:p w:rsidRPr="00E50E8C" w:rsidR="003773FF" w:rsidP="00F26C1D" w:rsidRDefault="003773FF" w14:paraId="78353610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1920" w:type="dxa"/>
            <w:shd w:val="clear" w:color="auto" w:fill="FFFFFF" w:themeFill="background1"/>
            <w:tcMar/>
            <w:vAlign w:val="center"/>
          </w:tcPr>
          <w:p w:rsidRPr="00E50E8C" w:rsidR="003773FF" w:rsidP="00F26C1D" w:rsidRDefault="003773FF" w14:paraId="2C680883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</w:p>
        </w:tc>
      </w:tr>
      <w:tr w:rsidRPr="00E50E8C" w:rsidR="00A01840" w:rsidTr="26B622C6" w14:paraId="50770546" w14:textId="77777777">
        <w:trPr>
          <w:trHeight w:val="360"/>
        </w:trPr>
        <w:tc>
          <w:tcPr>
            <w:tcW w:w="2333" w:type="dxa"/>
            <w:shd w:val="clear" w:color="auto" w:fill="FFFFFF" w:themeFill="background1"/>
            <w:tcMar/>
            <w:vAlign w:val="center"/>
          </w:tcPr>
          <w:p w:rsidRPr="00E50E8C" w:rsidR="00A01840" w:rsidP="26B622C6" w:rsidRDefault="00A01840" w14:paraId="2ACDA5BD" w14:textId="4F0EBD8F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</w:pPr>
            <w:r w:rsidRPr="26B622C6" w:rsidR="3E38A171">
              <w:rPr>
                <w:rFonts w:ascii="Calibri" w:hAnsi="Calibri" w:cs="Calibri" w:asciiTheme="minorAscii" w:hAnsiTheme="minorAscii" w:cstheme="minorAscii"/>
                <w:sz w:val="22"/>
                <w:szCs w:val="22"/>
              </w:rPr>
              <w:t>10.4 Curs</w:t>
            </w:r>
          </w:p>
        </w:tc>
        <w:tc>
          <w:tcPr>
            <w:tcW w:w="2535" w:type="dxa"/>
            <w:shd w:val="clear" w:color="auto" w:fill="auto"/>
            <w:tcMar/>
            <w:vAlign w:val="center"/>
          </w:tcPr>
          <w:p w:rsidRPr="00E50E8C" w:rsidR="00A01840" w:rsidP="00A01840" w:rsidRDefault="00A01840" w14:paraId="2E5BFC4F" w14:textId="2F6EA80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Minim nota 5</w:t>
            </w:r>
          </w:p>
        </w:tc>
        <w:tc>
          <w:tcPr>
            <w:tcW w:w="2820" w:type="dxa"/>
            <w:shd w:val="clear" w:color="auto" w:fill="FFFFFF" w:themeFill="background1"/>
            <w:tcMar/>
            <w:vAlign w:val="center"/>
          </w:tcPr>
          <w:p w:rsidRPr="00E50E8C" w:rsidR="00A01840" w:rsidP="00A01840" w:rsidRDefault="00A01840" w14:paraId="19EB2277" w14:textId="4330CDD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Examen scris </w:t>
            </w:r>
          </w:p>
        </w:tc>
        <w:tc>
          <w:tcPr>
            <w:tcW w:w="1920" w:type="dxa"/>
            <w:shd w:val="clear" w:color="auto" w:fill="FFFFFF" w:themeFill="background1"/>
            <w:tcMar/>
            <w:vAlign w:val="center"/>
          </w:tcPr>
          <w:p w:rsidRPr="00E50E8C" w:rsidR="00A01840" w:rsidP="00A01840" w:rsidRDefault="00A01840" w14:paraId="6C95F8CF" w14:textId="42566F6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60%</w:t>
            </w:r>
          </w:p>
        </w:tc>
      </w:tr>
      <w:tr w:rsidRPr="00E50E8C" w:rsidR="00A01840" w:rsidTr="26B622C6" w14:paraId="6FF5BCF7" w14:textId="77777777">
        <w:trPr>
          <w:trHeight w:val="565"/>
        </w:trPr>
        <w:tc>
          <w:tcPr>
            <w:tcW w:w="2333" w:type="dxa"/>
            <w:shd w:val="clear" w:color="auto" w:fill="FFFFFF" w:themeFill="background1"/>
            <w:tcMar/>
            <w:vAlign w:val="center"/>
          </w:tcPr>
          <w:p w:rsidRPr="00E50E8C" w:rsidR="00A01840" w:rsidP="00A01840" w:rsidRDefault="00A01840" w14:paraId="011233D0" w14:textId="14AAF42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10.5 Seminar/Laborator </w:t>
            </w:r>
          </w:p>
        </w:tc>
        <w:tc>
          <w:tcPr>
            <w:tcW w:w="2535" w:type="dxa"/>
            <w:shd w:val="clear" w:color="auto" w:fill="auto"/>
            <w:tcMar/>
            <w:vAlign w:val="center"/>
          </w:tcPr>
          <w:p w:rsidRPr="00E50E8C" w:rsidR="00A01840" w:rsidP="00A01840" w:rsidRDefault="00A01840" w14:paraId="325A5CD3" w14:textId="08FC8D46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 </w:t>
            </w:r>
            <w:r w:rsidRPr="00350B63">
              <w:rPr>
                <w:rFonts w:asciiTheme="minorHAnsi" w:hAnsiTheme="minorHAnsi" w:cstheme="minorHAnsi"/>
                <w:bCs/>
                <w:sz w:val="22"/>
                <w:szCs w:val="22"/>
              </w:rPr>
              <w:t>Minim nota 5</w:t>
            </w:r>
          </w:p>
        </w:tc>
        <w:tc>
          <w:tcPr>
            <w:tcW w:w="2820" w:type="dxa"/>
            <w:shd w:val="clear" w:color="auto" w:fill="FFFFFF" w:themeFill="background1"/>
            <w:tcMar/>
            <w:vAlign w:val="center"/>
          </w:tcPr>
          <w:p w:rsidRPr="00E50E8C" w:rsidR="00A01840" w:rsidP="00A01840" w:rsidRDefault="00A01840" w14:paraId="4FA7CF36" w14:textId="5BC47B8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Test scris</w:t>
            </w:r>
          </w:p>
        </w:tc>
        <w:tc>
          <w:tcPr>
            <w:tcW w:w="1920" w:type="dxa"/>
            <w:shd w:val="clear" w:color="auto" w:fill="FFFFFF" w:themeFill="background1"/>
            <w:tcMar/>
            <w:vAlign w:val="center"/>
          </w:tcPr>
          <w:p w:rsidRPr="00E50E8C" w:rsidR="00A01840" w:rsidP="00A01840" w:rsidRDefault="00A01840" w14:paraId="73C537AC" w14:textId="1BC33C9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40%</w:t>
            </w:r>
          </w:p>
        </w:tc>
      </w:tr>
      <w:tr w:rsidRPr="00E50E8C" w:rsidR="00A01840" w:rsidTr="26B622C6" w14:paraId="1996A723" w14:textId="77777777">
        <w:trPr>
          <w:trHeight w:val="264"/>
        </w:trPr>
        <w:tc>
          <w:tcPr>
            <w:tcW w:w="9608" w:type="dxa"/>
            <w:gridSpan w:val="4"/>
            <w:shd w:val="clear" w:color="auto" w:fill="FFFFFF" w:themeFill="background1"/>
            <w:tcMar/>
            <w:vAlign w:val="center"/>
          </w:tcPr>
          <w:p w:rsidR="00A01840" w:rsidP="00A01840" w:rsidRDefault="00A01840" w14:paraId="415F36C2" w14:textId="011F325F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performanţ</w:t>
            </w:r>
            <w:r w:rsidRPr="00E50E8C">
              <w:rPr>
                <w:rFonts w:eastAsia="Times New Roman" w:asciiTheme="minorHAnsi" w:hAnsiTheme="minorHAnsi" w:cstheme="minorHAnsi"/>
                <w:sz w:val="22"/>
                <w:szCs w:val="22"/>
              </w:rPr>
              <w:t>ă</w:t>
            </w:r>
            <w:r>
              <w:rPr>
                <w:rFonts w:eastAsia="Times New Roman" w:asciiTheme="minorHAnsi" w:hAnsiTheme="minorHAnsi" w:cstheme="minorHAnsi"/>
                <w:sz w:val="22"/>
                <w:szCs w:val="22"/>
              </w:rPr>
              <w:t>: Minim nota 5 pentru trecere disciplina.</w:t>
            </w:r>
          </w:p>
          <w:p w:rsidRPr="00E50E8C" w:rsidR="00A01840" w:rsidP="00A01840" w:rsidRDefault="00A01840" w14:paraId="7CC48105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Pr="00BB331A" w:rsidR="003773FF" w:rsidP="005A3850" w:rsidRDefault="003773FF" w14:paraId="4396A92E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70"/>
        <w:gridCol w:w="1591"/>
        <w:gridCol w:w="4314"/>
        <w:gridCol w:w="1833"/>
      </w:tblGrid>
      <w:tr w:rsidRPr="00BB331A" w:rsidR="00DF6F11" w:rsidTr="1F57581E" w14:paraId="13734867" w14:textId="77777777">
        <w:tc>
          <w:tcPr>
            <w:tcW w:w="973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05E51DC9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Data completării:</w:t>
            </w:r>
          </w:p>
        </w:tc>
        <w:tc>
          <w:tcPr>
            <w:tcW w:w="828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41B453DA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2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3E01B600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95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62AFF5BD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A01840" w:rsidTr="1F57581E" w14:paraId="68CEE7EA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A01840" w:rsidP="26B622C6" w:rsidRDefault="00EF4730" w14:paraId="48AD4ABE" w14:textId="6510DEA5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26B622C6" w:rsidR="144F7AC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15</w:t>
            </w:r>
            <w:r w:rsidRPr="26B622C6" w:rsidR="614EB2C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.0</w:t>
            </w:r>
            <w:r w:rsidRPr="26B622C6" w:rsidR="4D94EA5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26B622C6" w:rsidR="614EB2C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.202</w:t>
            </w:r>
            <w:r w:rsidRPr="26B622C6" w:rsidR="4D2F6BA8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28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A01840" w:rsidP="00A01840" w:rsidRDefault="00A01840" w14:paraId="3B19451F" w14:textId="5161EE8F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A01840" w:rsidP="00A01840" w:rsidRDefault="00A01840" w14:paraId="537D97E4" w14:textId="3509C8E1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Cristea Aurora Felicia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A01840" w:rsidP="00A01840" w:rsidRDefault="00C31065" w14:paraId="1438F9AC" w14:textId="215550CD">
            <w:pPr>
              <w:keepNext w:val="1"/>
              <w:keepLines w:val="1"/>
            </w:pPr>
          </w:p>
        </w:tc>
      </w:tr>
      <w:tr w:rsidRPr="00BB331A" w:rsidR="00A01840" w:rsidTr="1F57581E" w14:paraId="281353EE" w14:textId="77777777">
        <w:trPr>
          <w:trHeight w:val="397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A01840" w:rsidP="00A01840" w:rsidRDefault="00A01840" w14:paraId="64A3F132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 w:val="restar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BB331A" w:rsidR="00A01840" w:rsidP="00A01840" w:rsidRDefault="00A01840" w14:paraId="056EF320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Aplicații</w:t>
            </w:r>
          </w:p>
          <w:p w:rsidRPr="00BB331A" w:rsidR="00A01840" w:rsidP="00A01840" w:rsidRDefault="00A01840" w14:paraId="0068E84E" w14:textId="57F076D6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A01840" w:rsidP="00A01840" w:rsidRDefault="00A01840" w14:paraId="53A4A358" w14:textId="7DEBC7D4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Cristea Aurora Felicia</w:t>
            </w: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A01840" w:rsidP="00E93F55" w:rsidRDefault="00C31065" w14:paraId="6E1B4AD9" w14:textId="7D08619C">
            <w:pPr>
              <w:keepNext w:val="1"/>
              <w:keepLines w:val="1"/>
              <w:jc w:val="center"/>
            </w:pPr>
          </w:p>
        </w:tc>
      </w:tr>
      <w:tr w:rsidRPr="00BB331A" w:rsidR="00DF6F11" w:rsidTr="1F57581E" w14:paraId="35DED9DA" w14:textId="77777777">
        <w:trPr>
          <w:trHeight w:val="300"/>
        </w:trPr>
        <w:tc>
          <w:tcPr>
            <w:tcW w:w="973" w:type="pct"/>
            <w:tcBorders>
              <w:top w:val="nil"/>
              <w:left w:val="single" w:color="000000" w:themeColor="text1" w:sz="12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</w:tcPr>
          <w:p w:rsidRPr="00BB331A" w:rsidR="00DF6F11" w:rsidP="00DF6F11" w:rsidRDefault="00DF6F11" w14:paraId="737100BC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828" w:type="pct"/>
            <w:vMerge/>
            <w:tcBorders/>
            <w:tcMar/>
            <w:vAlign w:val="center"/>
          </w:tcPr>
          <w:p w:rsidRPr="00BB331A" w:rsidR="00DF6F11" w:rsidP="00DF6F11" w:rsidRDefault="00DF6F11" w14:paraId="513628C1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DF6F11" w:rsidP="00DF6F11" w:rsidRDefault="00DF6F11" w14:paraId="25C642B7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95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000000" w:themeColor="text1" w:sz="12" w:space="0"/>
              <w:right w:val="single" w:color="000000" w:themeColor="text1" w:sz="12" w:space="0"/>
            </w:tcBorders>
            <w:tcMar/>
            <w:vAlign w:val="center"/>
          </w:tcPr>
          <w:p w:rsidRPr="00BB331A" w:rsidR="00DF6F11" w:rsidP="00DF6F11" w:rsidRDefault="00DF6F11" w14:paraId="41FA2EB6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BB331A" w:rsidR="00DF6F11" w:rsidP="005A3850" w:rsidRDefault="00DF6F11" w14:paraId="415862F3" w14:textId="77777777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231"/>
        <w:gridCol w:w="4377"/>
      </w:tblGrid>
      <w:tr w:rsidRPr="00BB331A" w:rsidR="00D30017" w:rsidTr="26B622C6" w14:paraId="08C7E69A" w14:textId="77777777">
        <w:tc>
          <w:tcPr>
            <w:tcW w:w="2722" w:type="pct"/>
            <w:tcMar/>
          </w:tcPr>
          <w:p w:rsidRPr="00BB331A" w:rsidR="00D30017" w:rsidP="00DD7C50" w:rsidRDefault="00D30017" w14:paraId="3E138356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BB331A" w:rsidR="00D30017" w:rsidP="26B622C6" w:rsidRDefault="00EF4730" w14:paraId="2929E82A" w14:textId="2CC7247B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26B622C6" w:rsidR="614EB2C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26B622C6" w:rsidR="1E1A6D0D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</w:t>
            </w:r>
            <w:r w:rsidRPr="26B622C6" w:rsidR="614EB2C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.0</w:t>
            </w:r>
            <w:r w:rsidRPr="26B622C6" w:rsidR="4D94EA5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26B622C6" w:rsidR="614EB2C6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.202</w:t>
            </w:r>
            <w:r w:rsidRPr="26B622C6" w:rsidR="3C96F774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278" w:type="pct"/>
            <w:tcMar/>
          </w:tcPr>
          <w:p w:rsidRPr="00BB331A" w:rsidR="00D30017" w:rsidP="00DD7C50" w:rsidRDefault="00D30017" w14:paraId="47BC4A2E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3D5891" w:rsidR="00D30017" w:rsidP="26B622C6" w:rsidRDefault="00D30017" w14:paraId="4E00CDC7" w14:textId="6C2903C8">
            <w:pPr>
              <w:pStyle w:val="Normal"/>
              <w:keepNext w:val="1"/>
              <w:keepLines w:val="1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both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26B622C6" w:rsidR="7135B48B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Prof. dr. ing. </w:t>
            </w:r>
            <w:r w:rsidRPr="26B622C6" w:rsidR="2671707B">
              <w:rPr>
                <w:rFonts w:ascii="Calibri" w:hAnsi="Calibri" w:cs="Calibri" w:asciiTheme="minorAscii" w:hAnsiTheme="minorAscii" w:cstheme="minorAscii"/>
                <w:lang w:eastAsia="en-US"/>
              </w:rPr>
              <w:t>Cristian Dudescu</w:t>
            </w:r>
          </w:p>
          <w:p w:rsidR="26B622C6" w:rsidP="26B622C6" w:rsidRDefault="26B622C6" w14:paraId="11F1ABE4" w14:textId="5FFD86D2">
            <w:pPr>
              <w:pStyle w:val="Normal"/>
              <w:keepNext w:val="1"/>
              <w:keepLines w:val="1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both"/>
              <w:rPr>
                <w:rFonts w:ascii="Calibri" w:hAnsi="Calibri" w:cs="Calibri" w:asciiTheme="minorAscii" w:hAnsiTheme="minorAscii" w:cstheme="minorAscii"/>
                <w:lang w:eastAsia="en-US"/>
              </w:rPr>
            </w:pPr>
          </w:p>
          <w:p w:rsidRPr="00BB331A" w:rsidR="00E93F55" w:rsidP="26B622C6" w:rsidRDefault="00E93F55" w14:noSpellErr="1" w14:paraId="6B48845E" w14:textId="15825DAC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  <w:p w:rsidRPr="00BB331A" w:rsidR="00E93F55" w:rsidP="26B622C6" w:rsidRDefault="00E93F55" w14:paraId="6BCBE974" w14:textId="2B640C0D">
            <w:pPr>
              <w:pStyle w:val="Normal"/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</w:tc>
      </w:tr>
      <w:tr w:rsidRPr="00BB331A" w:rsidR="00D30017" w:rsidTr="26B622C6" w14:paraId="7FF93CD9" w14:textId="77777777">
        <w:tc>
          <w:tcPr>
            <w:tcW w:w="2722" w:type="pct"/>
            <w:tcMar/>
          </w:tcPr>
          <w:p w:rsidRPr="00BB331A" w:rsidR="00D30017" w:rsidP="00DD7C50" w:rsidRDefault="00D30017" w14:paraId="5CC9467D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aprobării în Consiliul Facultății </w:t>
            </w:r>
            <w:r>
              <w:rPr>
                <w:rFonts w:asciiTheme="minorHAnsi" w:hAnsiTheme="minorHAnsi" w:cstheme="minorHAnsi"/>
                <w:lang w:eastAsia="en-US"/>
              </w:rPr>
              <w:t>ARMM,</w:t>
            </w:r>
          </w:p>
          <w:p w:rsidRPr="00BB331A" w:rsidR="00D30017" w:rsidP="00DD7C50" w:rsidRDefault="00D30017" w14:paraId="30A20BA4" w14:textId="6A632DA0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78" w:type="pct"/>
            <w:tcMar/>
          </w:tcPr>
          <w:p w:rsidRPr="00BB331A" w:rsidR="00D30017" w:rsidP="00DD7C50" w:rsidRDefault="00D30017" w14:paraId="0CFDADE2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="00D30017" w:rsidP="00DD7C50" w:rsidRDefault="00D30017" w14:paraId="7B04628F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 xml:space="preserve">ing. </w:t>
            </w:r>
            <w:r>
              <w:rPr>
                <w:rFonts w:asciiTheme="minorHAnsi" w:hAnsiTheme="minorHAnsi" w:cstheme="minorHAnsi"/>
                <w:lang w:eastAsia="en-US"/>
              </w:rPr>
              <w:t>Nicolae Filip</w:t>
            </w:r>
          </w:p>
          <w:p w:rsidR="00D30017" w:rsidP="00DD7C50" w:rsidRDefault="00D30017" w14:paraId="32F8C377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="004A6CCA" w:rsidP="26B622C6" w:rsidRDefault="004A6CCA" w14:paraId="44B931D9" w14:textId="77777777" w14:noSpellErr="1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  <w:p w:rsidR="26B622C6" w:rsidP="26B622C6" w:rsidRDefault="26B622C6" w14:paraId="75953938" w14:textId="3D995573">
            <w:pPr>
              <w:pStyle w:val="Normal"/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</w:p>
          <w:p w:rsidRPr="00BB331A" w:rsidR="00E93F55" w:rsidP="00DD7C50" w:rsidRDefault="00E93F55" w14:paraId="7245EF46" w14:textId="72B8B4B0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Pr="00E50E8C" w:rsidR="00DF6F11" w:rsidP="005A3850" w:rsidRDefault="00DF6F11" w14:paraId="175983B9" w14:textId="77777777">
      <w:pPr>
        <w:rPr>
          <w:rFonts w:asciiTheme="minorHAnsi" w:hAnsiTheme="minorHAnsi" w:cstheme="minorHAnsi"/>
          <w:sz w:val="12"/>
          <w:szCs w:val="12"/>
        </w:rPr>
      </w:pPr>
    </w:p>
    <w:sectPr w:rsidRPr="00E50E8C" w:rsidR="00DF6F11" w:rsidSect="00532018">
      <w:pgSz w:w="11906" w:h="16838" w:orient="portrait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C45B35"/>
    <w:multiLevelType w:val="hybridMultilevel"/>
    <w:tmpl w:val="93FCBF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1715FE"/>
    <w:multiLevelType w:val="hybridMultilevel"/>
    <w:tmpl w:val="5DF03ED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7D5C946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 Narrow" w:hAnsi="Arial Narrow" w:eastAsia="Times New Roman" w:cs="Times New Roman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 w:cs="Courier New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hint="default" w:ascii="Symbol" w:hAnsi="Symbol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hint="default" w:ascii="Courier New" w:hAnsi="Courier New" w:cs="Courier New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hint="default" w:ascii="Symbol" w:hAnsi="Symbol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hint="default" w:ascii="Courier New" w:hAnsi="Courier New" w:cs="Courier New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hint="default" w:ascii="Symbol" w:hAnsi="Symbol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49F44878"/>
    <w:multiLevelType w:val="hybridMultilevel"/>
    <w:tmpl w:val="E528CE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9" w15:restartNumberingAfterBreak="0">
    <w:nsid w:val="74D010F4"/>
    <w:multiLevelType w:val="hybridMultilevel"/>
    <w:tmpl w:val="23B67DC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588196036">
    <w:abstractNumId w:val="3"/>
  </w:num>
  <w:num w:numId="2" w16cid:durableId="270627620">
    <w:abstractNumId w:val="5"/>
  </w:num>
  <w:num w:numId="3" w16cid:durableId="1212041206">
    <w:abstractNumId w:val="6"/>
  </w:num>
  <w:num w:numId="4" w16cid:durableId="1255670705">
    <w:abstractNumId w:val="10"/>
  </w:num>
  <w:num w:numId="5" w16cid:durableId="908273024">
    <w:abstractNumId w:val="11"/>
  </w:num>
  <w:num w:numId="6" w16cid:durableId="1105149324">
    <w:abstractNumId w:val="8"/>
  </w:num>
  <w:num w:numId="7" w16cid:durableId="1374501063">
    <w:abstractNumId w:val="4"/>
  </w:num>
  <w:num w:numId="8" w16cid:durableId="1989091219">
    <w:abstractNumId w:val="0"/>
  </w:num>
  <w:num w:numId="9" w16cid:durableId="344138638">
    <w:abstractNumId w:val="1"/>
  </w:num>
  <w:num w:numId="10" w16cid:durableId="2034988119">
    <w:abstractNumId w:val="7"/>
  </w:num>
  <w:num w:numId="11" w16cid:durableId="1822772314">
    <w:abstractNumId w:val="2"/>
  </w:num>
  <w:num w:numId="12" w16cid:durableId="7906426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117B9"/>
    <w:rsid w:val="00030BDA"/>
    <w:rsid w:val="00037AE8"/>
    <w:rsid w:val="000400E9"/>
    <w:rsid w:val="00044A0A"/>
    <w:rsid w:val="00056807"/>
    <w:rsid w:val="00063176"/>
    <w:rsid w:val="00066FE2"/>
    <w:rsid w:val="000750C7"/>
    <w:rsid w:val="000A3099"/>
    <w:rsid w:val="000C646E"/>
    <w:rsid w:val="000E1E03"/>
    <w:rsid w:val="000E55D2"/>
    <w:rsid w:val="000E6B2C"/>
    <w:rsid w:val="0011056A"/>
    <w:rsid w:val="00120E7A"/>
    <w:rsid w:val="00140B28"/>
    <w:rsid w:val="00140BB2"/>
    <w:rsid w:val="001453F8"/>
    <w:rsid w:val="00150705"/>
    <w:rsid w:val="00164D02"/>
    <w:rsid w:val="00185811"/>
    <w:rsid w:val="001909DA"/>
    <w:rsid w:val="001A194A"/>
    <w:rsid w:val="001A4A97"/>
    <w:rsid w:val="001C6B37"/>
    <w:rsid w:val="001E2444"/>
    <w:rsid w:val="001E3570"/>
    <w:rsid w:val="001E726F"/>
    <w:rsid w:val="001E7E58"/>
    <w:rsid w:val="001F5008"/>
    <w:rsid w:val="001F6B54"/>
    <w:rsid w:val="001F7950"/>
    <w:rsid w:val="00200FAD"/>
    <w:rsid w:val="002151F9"/>
    <w:rsid w:val="00215372"/>
    <w:rsid w:val="00242A4D"/>
    <w:rsid w:val="002456C4"/>
    <w:rsid w:val="00272694"/>
    <w:rsid w:val="00272829"/>
    <w:rsid w:val="002B2076"/>
    <w:rsid w:val="002D2607"/>
    <w:rsid w:val="002F1E20"/>
    <w:rsid w:val="002F6ED1"/>
    <w:rsid w:val="003030FC"/>
    <w:rsid w:val="00312A32"/>
    <w:rsid w:val="00330068"/>
    <w:rsid w:val="00332E84"/>
    <w:rsid w:val="003463C5"/>
    <w:rsid w:val="00350644"/>
    <w:rsid w:val="0036399C"/>
    <w:rsid w:val="00363DA3"/>
    <w:rsid w:val="00374325"/>
    <w:rsid w:val="003773FF"/>
    <w:rsid w:val="00395924"/>
    <w:rsid w:val="003B1663"/>
    <w:rsid w:val="003B3BDF"/>
    <w:rsid w:val="003B5E4E"/>
    <w:rsid w:val="003C3715"/>
    <w:rsid w:val="003C6569"/>
    <w:rsid w:val="003D2FD3"/>
    <w:rsid w:val="003E5614"/>
    <w:rsid w:val="00421205"/>
    <w:rsid w:val="00426B2D"/>
    <w:rsid w:val="00441D4B"/>
    <w:rsid w:val="00464477"/>
    <w:rsid w:val="00465B9C"/>
    <w:rsid w:val="00467486"/>
    <w:rsid w:val="004A6CCA"/>
    <w:rsid w:val="004B0B7F"/>
    <w:rsid w:val="004B619B"/>
    <w:rsid w:val="004D433B"/>
    <w:rsid w:val="004F4E2A"/>
    <w:rsid w:val="005022A3"/>
    <w:rsid w:val="005059A8"/>
    <w:rsid w:val="00517118"/>
    <w:rsid w:val="00521E4C"/>
    <w:rsid w:val="00532018"/>
    <w:rsid w:val="00534AFF"/>
    <w:rsid w:val="00542BC3"/>
    <w:rsid w:val="00551B6B"/>
    <w:rsid w:val="00556F58"/>
    <w:rsid w:val="0057148E"/>
    <w:rsid w:val="005779CB"/>
    <w:rsid w:val="00580C2E"/>
    <w:rsid w:val="00590E10"/>
    <w:rsid w:val="00590F93"/>
    <w:rsid w:val="00593683"/>
    <w:rsid w:val="005A1BCC"/>
    <w:rsid w:val="005A3850"/>
    <w:rsid w:val="005E1B5B"/>
    <w:rsid w:val="005E4C72"/>
    <w:rsid w:val="005F0C5A"/>
    <w:rsid w:val="005F705F"/>
    <w:rsid w:val="00615B27"/>
    <w:rsid w:val="006200A9"/>
    <w:rsid w:val="0063522D"/>
    <w:rsid w:val="00641525"/>
    <w:rsid w:val="006446FD"/>
    <w:rsid w:val="00644C74"/>
    <w:rsid w:val="006A68F4"/>
    <w:rsid w:val="006D3668"/>
    <w:rsid w:val="006D4686"/>
    <w:rsid w:val="006D4DDE"/>
    <w:rsid w:val="006D6452"/>
    <w:rsid w:val="006D713B"/>
    <w:rsid w:val="006E2856"/>
    <w:rsid w:val="006F2A14"/>
    <w:rsid w:val="006F40AB"/>
    <w:rsid w:val="0070413A"/>
    <w:rsid w:val="00704D64"/>
    <w:rsid w:val="00731F42"/>
    <w:rsid w:val="00732553"/>
    <w:rsid w:val="00741B87"/>
    <w:rsid w:val="00750A7A"/>
    <w:rsid w:val="00755D78"/>
    <w:rsid w:val="00762B44"/>
    <w:rsid w:val="00775829"/>
    <w:rsid w:val="00776061"/>
    <w:rsid w:val="00796471"/>
    <w:rsid w:val="007A1AA8"/>
    <w:rsid w:val="007A4A04"/>
    <w:rsid w:val="007B4107"/>
    <w:rsid w:val="007E67D6"/>
    <w:rsid w:val="007F6D0E"/>
    <w:rsid w:val="00813F84"/>
    <w:rsid w:val="008376D2"/>
    <w:rsid w:val="00837A1C"/>
    <w:rsid w:val="008617C0"/>
    <w:rsid w:val="00870EFF"/>
    <w:rsid w:val="0088732A"/>
    <w:rsid w:val="008A48A1"/>
    <w:rsid w:val="008C0A96"/>
    <w:rsid w:val="008F5A06"/>
    <w:rsid w:val="009007D6"/>
    <w:rsid w:val="00901D74"/>
    <w:rsid w:val="00901D9A"/>
    <w:rsid w:val="009079F9"/>
    <w:rsid w:val="00912366"/>
    <w:rsid w:val="00926522"/>
    <w:rsid w:val="00934238"/>
    <w:rsid w:val="009550AB"/>
    <w:rsid w:val="00970760"/>
    <w:rsid w:val="00973CD2"/>
    <w:rsid w:val="00973DB3"/>
    <w:rsid w:val="00980CDD"/>
    <w:rsid w:val="009A584C"/>
    <w:rsid w:val="009B41A1"/>
    <w:rsid w:val="009B7F53"/>
    <w:rsid w:val="009E0278"/>
    <w:rsid w:val="009E4ED5"/>
    <w:rsid w:val="00A01840"/>
    <w:rsid w:val="00A03D9F"/>
    <w:rsid w:val="00A530B9"/>
    <w:rsid w:val="00A55667"/>
    <w:rsid w:val="00A720E4"/>
    <w:rsid w:val="00A74FB2"/>
    <w:rsid w:val="00A90350"/>
    <w:rsid w:val="00AA0149"/>
    <w:rsid w:val="00AA3253"/>
    <w:rsid w:val="00AB42B3"/>
    <w:rsid w:val="00AD353F"/>
    <w:rsid w:val="00AF2A38"/>
    <w:rsid w:val="00AF5E2A"/>
    <w:rsid w:val="00AF6A03"/>
    <w:rsid w:val="00B206DD"/>
    <w:rsid w:val="00B2520F"/>
    <w:rsid w:val="00B26ADF"/>
    <w:rsid w:val="00B5296A"/>
    <w:rsid w:val="00B60DA1"/>
    <w:rsid w:val="00B6580C"/>
    <w:rsid w:val="00B67537"/>
    <w:rsid w:val="00B7771C"/>
    <w:rsid w:val="00BA3043"/>
    <w:rsid w:val="00BA37CE"/>
    <w:rsid w:val="00BA4D4A"/>
    <w:rsid w:val="00BB331A"/>
    <w:rsid w:val="00BC6B48"/>
    <w:rsid w:val="00BD1AB1"/>
    <w:rsid w:val="00BD2DA0"/>
    <w:rsid w:val="00BD5CDF"/>
    <w:rsid w:val="00BF38E4"/>
    <w:rsid w:val="00C00254"/>
    <w:rsid w:val="00C00901"/>
    <w:rsid w:val="00C17C05"/>
    <w:rsid w:val="00C23692"/>
    <w:rsid w:val="00C26E23"/>
    <w:rsid w:val="00C31065"/>
    <w:rsid w:val="00C347F1"/>
    <w:rsid w:val="00C46A3C"/>
    <w:rsid w:val="00C521E2"/>
    <w:rsid w:val="00C616DD"/>
    <w:rsid w:val="00C7672A"/>
    <w:rsid w:val="00C83D19"/>
    <w:rsid w:val="00C95E28"/>
    <w:rsid w:val="00CA49DB"/>
    <w:rsid w:val="00CC345A"/>
    <w:rsid w:val="00CD1BEF"/>
    <w:rsid w:val="00CD42B8"/>
    <w:rsid w:val="00CD5EC3"/>
    <w:rsid w:val="00CE0774"/>
    <w:rsid w:val="00CF7B75"/>
    <w:rsid w:val="00D103E0"/>
    <w:rsid w:val="00D20459"/>
    <w:rsid w:val="00D22FE9"/>
    <w:rsid w:val="00D27F59"/>
    <w:rsid w:val="00D30017"/>
    <w:rsid w:val="00D36B42"/>
    <w:rsid w:val="00D44A2B"/>
    <w:rsid w:val="00D5415D"/>
    <w:rsid w:val="00D61027"/>
    <w:rsid w:val="00D63FE4"/>
    <w:rsid w:val="00D83E70"/>
    <w:rsid w:val="00D90C12"/>
    <w:rsid w:val="00DB156E"/>
    <w:rsid w:val="00DB30DD"/>
    <w:rsid w:val="00DC6A2E"/>
    <w:rsid w:val="00DD4E0D"/>
    <w:rsid w:val="00DD4F1B"/>
    <w:rsid w:val="00DE0F57"/>
    <w:rsid w:val="00DE38F8"/>
    <w:rsid w:val="00DF066A"/>
    <w:rsid w:val="00DF2098"/>
    <w:rsid w:val="00DF520A"/>
    <w:rsid w:val="00DF6F11"/>
    <w:rsid w:val="00E232A8"/>
    <w:rsid w:val="00E24588"/>
    <w:rsid w:val="00E32970"/>
    <w:rsid w:val="00E50E8C"/>
    <w:rsid w:val="00E7567A"/>
    <w:rsid w:val="00E856B8"/>
    <w:rsid w:val="00E93F55"/>
    <w:rsid w:val="00EB596A"/>
    <w:rsid w:val="00EC0A91"/>
    <w:rsid w:val="00ED1C16"/>
    <w:rsid w:val="00EE0BA5"/>
    <w:rsid w:val="00EE62B5"/>
    <w:rsid w:val="00EF029F"/>
    <w:rsid w:val="00EF4730"/>
    <w:rsid w:val="00F03771"/>
    <w:rsid w:val="00F03BAA"/>
    <w:rsid w:val="00F145DE"/>
    <w:rsid w:val="00F2010D"/>
    <w:rsid w:val="00F26C1D"/>
    <w:rsid w:val="00F35E81"/>
    <w:rsid w:val="00F42A8E"/>
    <w:rsid w:val="00F43D2A"/>
    <w:rsid w:val="00F56730"/>
    <w:rsid w:val="00F569FD"/>
    <w:rsid w:val="00F57E56"/>
    <w:rsid w:val="00F60062"/>
    <w:rsid w:val="00F66497"/>
    <w:rsid w:val="00F7111C"/>
    <w:rsid w:val="00F71BA4"/>
    <w:rsid w:val="00FA0425"/>
    <w:rsid w:val="00FA36CD"/>
    <w:rsid w:val="00FA5C7E"/>
    <w:rsid w:val="00FB14F2"/>
    <w:rsid w:val="00FB173F"/>
    <w:rsid w:val="00FD4B37"/>
    <w:rsid w:val="144F7ACD"/>
    <w:rsid w:val="1E1A6D0D"/>
    <w:rsid w:val="1F57581E"/>
    <w:rsid w:val="2671707B"/>
    <w:rsid w:val="26B622C6"/>
    <w:rsid w:val="3C96F774"/>
    <w:rsid w:val="3D9EA1A7"/>
    <w:rsid w:val="3E38A171"/>
    <w:rsid w:val="3FF68459"/>
    <w:rsid w:val="4A0AECD8"/>
    <w:rsid w:val="4D2F6BA8"/>
    <w:rsid w:val="4D94EA56"/>
    <w:rsid w:val="614EB2C6"/>
    <w:rsid w:val="67828CF8"/>
    <w:rsid w:val="7135B48B"/>
    <w:rsid w:val="7BB45BF7"/>
    <w:rsid w:val="7C33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6F64A2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SimSu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sz w:val="24"/>
      <w:szCs w:val="24"/>
      <w:lang w:val="ro-RO" w:eastAsia="zh-CN"/>
    </w:rPr>
  </w:style>
  <w:style w:type="character" w:styleId="Fontdeparagrafimplicit" w:default="1">
    <w:name w:val="Default Paragraph Font"/>
    <w:uiPriority w:val="1"/>
    <w:semiHidden/>
    <w:unhideWhenUsed/>
  </w:style>
  <w:style w:type="table" w:styleId="Tabel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FrListare" w:default="1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styleId="TableGrid1" w:customStyle="1">
    <w:name w:val="Table Grid1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elNormal"/>
    <w:next w:val="Tabelgril"/>
    <w:uiPriority w:val="39"/>
    <w:rsid w:val="00DF6F11"/>
    <w:rPr>
      <w:rFonts w:ascii="Calibri" w:hAnsi="Calibri" w:eastAsia="Calibri"/>
      <w:sz w:val="22"/>
      <w:szCs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Listparagraf">
    <w:name w:val="List Paragraph"/>
    <w:basedOn w:val="Normal"/>
    <w:uiPriority w:val="34"/>
    <w:qFormat/>
    <w:rsid w:val="00A01840"/>
    <w:pPr>
      <w:ind w:left="720"/>
      <w:contextualSpacing/>
    </w:pPr>
  </w:style>
  <w:style w:type="character" w:styleId="MeniuneNerezolvat">
    <w:name w:val="Unresolved Mention"/>
    <w:basedOn w:val="Fontdeparagrafimplicit"/>
    <w:uiPriority w:val="99"/>
    <w:semiHidden/>
    <w:unhideWhenUsed/>
    <w:rsid w:val="004A6CC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07/relationships/hdphoto" Target="media/hdphoto1.wdp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hyperlink" Target="mailto:felicia.cristea@mep.utcluj.ro" TargetMode="External" Id="rId10" /><Relationship Type="http://schemas.openxmlformats.org/officeDocument/2006/relationships/customXml" Target="../customXml/item4.xml" Id="rId4" /><Relationship Type="http://schemas.openxmlformats.org/officeDocument/2006/relationships/hyperlink" Target="mailto:felicia.cristea@mep.utcluj.ro" TargetMode="External" Id="rId9" /><Relationship Type="http://schemas.microsoft.com/office/2007/relationships/hdphoto" Target="media/hdphoto2.wdp" Id="rId1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714EB3F3F6DB4EA98CA9D5C9FA5D04" ma:contentTypeVersion="0" ma:contentTypeDescription="Create a new document." ma:contentTypeScope="" ma:versionID="769148f69fe2d64a8bdc4805d788e99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764bea3eb9b1a5be8fd57fac5fb459b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BFFB37-427C-403D-A4C1-524D8F4E2D14}"/>
</file>

<file path=customXml/itemProps2.xml><?xml version="1.0" encoding="utf-8"?>
<ds:datastoreItem xmlns:ds="http://schemas.openxmlformats.org/officeDocument/2006/customXml" ds:itemID="{0E6706D0-47DA-48A9-87F5-B210B6DE42B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F7877D1-92E4-4D5C-BFE6-21CFF1AB3CB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DBCE89-E30D-402F-A6C4-C65E89036240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5</cp:revision>
  <cp:lastPrinted>2023-10-12T15:39:00Z</cp:lastPrinted>
  <dcterms:created xsi:type="dcterms:W3CDTF">2023-10-12T15:38:00Z</dcterms:created>
  <dcterms:modified xsi:type="dcterms:W3CDTF">2024-06-26T04:52:56Z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0x01010024714EB3F3F6DB4EA98CA9D5C9FA5D04</vt:lpwstr>
  </property>
  <property fmtid="{D5CDD505-2E9C-101B-9397-08002B2CF9AE}" pid="3" name="MediaServiceImageTags">
    <vt:lpwstr/>
  </property>
  <property fmtid="{D5CDD505-2E9C-101B-9397-08002B2CF9AE}" pid="4" name="Order">
    <vt:r8>46900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