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402B1" w:rsidR="00EB596A" w:rsidP="00F57E56" w:rsidRDefault="00EB596A" w14:paraId="442C9E0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>FI</w:t>
      </w:r>
      <w:r w:rsidRPr="006402B1" w:rsidR="00F57E56">
        <w:rPr>
          <w:rFonts w:asciiTheme="minorHAnsi" w:hAnsiTheme="minorHAnsi" w:cstheme="minorHAnsi"/>
          <w:b/>
          <w:bCs/>
          <w:sz w:val="22"/>
          <w:szCs w:val="22"/>
        </w:rPr>
        <w:t>Ş</w:t>
      </w:r>
      <w:r w:rsidRPr="006402B1">
        <w:rPr>
          <w:rFonts w:asciiTheme="minorHAnsi" w:hAnsiTheme="minorHAnsi" w:cstheme="minorHAnsi"/>
          <w:b/>
          <w:bCs/>
          <w:sz w:val="22"/>
          <w:szCs w:val="22"/>
        </w:rPr>
        <w:t>A DISCIPLINEI</w:t>
      </w:r>
    </w:p>
    <w:p w:rsidRPr="006402B1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6402B1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6402B1" w:rsidR="00583F3D" w:rsidTr="00E50E8C" w14:paraId="62C20DA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6402B1" w:rsidR="00583F3D" w:rsidP="00583F3D" w:rsidRDefault="00583F3D" w14:paraId="1BA64B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583F3D" w:rsidP="00583F3D" w:rsidRDefault="00583F3D" w14:paraId="55B6D97A" w14:textId="6DDD5A0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6402B1" w:rsidR="00583F3D" w:rsidTr="00E50E8C" w14:paraId="4D48143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6402B1" w:rsidR="00583F3D" w:rsidP="00583F3D" w:rsidRDefault="00583F3D" w14:paraId="49920A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583F3D" w:rsidP="00583F3D" w:rsidRDefault="00583F3D" w14:paraId="02B3F845" w14:textId="388B704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6402B1" w:rsidR="00583F3D" w:rsidTr="00E50E8C" w14:paraId="3DA621E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6402B1" w:rsidR="00583F3D" w:rsidP="00583F3D" w:rsidRDefault="00583F3D" w14:paraId="613CF8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583F3D" w:rsidP="00583F3D" w:rsidRDefault="00583F3D" w14:paraId="7B2460E5" w14:textId="2AC707F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6402B1" w:rsidR="00583F3D" w:rsidTr="00E50E8C" w14:paraId="288D409A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6402B1" w:rsidR="00583F3D" w:rsidP="00583F3D" w:rsidRDefault="00583F3D" w14:paraId="296EB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583F3D" w:rsidP="00583F3D" w:rsidRDefault="00583F3D" w14:paraId="183446CF" w14:textId="13188C0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6402B1" w:rsidR="00583F3D" w:rsidTr="00E50E8C" w14:paraId="58E18B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6402B1" w:rsidR="00583F3D" w:rsidP="00583F3D" w:rsidRDefault="00583F3D" w14:paraId="4DF41F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583F3D" w:rsidP="00583F3D" w:rsidRDefault="00583F3D" w14:paraId="2973C1E1" w14:textId="0132D0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6402B1" w:rsidR="003B7E9B" w:rsidTr="00E50E8C" w14:paraId="1EF514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6402B1" w:rsidR="003B7E9B" w:rsidP="003B7E9B" w:rsidRDefault="003B7E9B" w14:paraId="5FA392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3B7E9B" w:rsidP="003B7E9B" w:rsidRDefault="003B7E9B" w14:paraId="213C3CCC" w14:textId="6E6301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0F74CC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6402B1" w:rsidR="003B7E9B" w:rsidTr="00E50E8C" w14:paraId="71424BA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6402B1" w:rsidR="003B7E9B" w:rsidP="003B7E9B" w:rsidRDefault="003B7E9B" w14:paraId="3B2373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3B7E9B" w:rsidP="003B7E9B" w:rsidRDefault="003B7E9B" w14:paraId="5A25A546" w14:textId="6C40F5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6402B1" w:rsidR="003B7E9B" w:rsidTr="00E50E8C" w14:paraId="363A85F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6402B1" w:rsidR="003B7E9B" w:rsidP="003B7E9B" w:rsidRDefault="003B7E9B" w14:paraId="175CAA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6402B1" w:rsidR="003B7E9B" w:rsidP="003B7E9B" w:rsidRDefault="003B7E9B" w14:paraId="5915D934" w14:textId="4EFA944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6402B1" w:rsidR="00EB596A" w:rsidP="240E51B2" w:rsidRDefault="00EB596A" w14:paraId="7E315786" w14:textId="77777777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sz w:val="16"/>
          <w:szCs w:val="16"/>
          <w:u w:val="single"/>
        </w:rPr>
      </w:pPr>
    </w:p>
    <w:p w:rsidRPr="006402B1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6402B1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6"/>
        <w:gridCol w:w="421"/>
        <w:gridCol w:w="1159"/>
        <w:gridCol w:w="392"/>
        <w:gridCol w:w="421"/>
        <w:gridCol w:w="4371"/>
        <w:gridCol w:w="804"/>
      </w:tblGrid>
      <w:tr w:rsidRPr="006402B1" w:rsidR="006402B1" w:rsidTr="240E51B2" w14:paraId="541A94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6402B1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6402B1" w:rsidR="00EE62B5" w:rsidP="000E1E03" w:rsidRDefault="002D6443" w14:paraId="42550E83" w14:textId="712A0B9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Chimie</w:t>
            </w:r>
          </w:p>
        </w:tc>
      </w:tr>
      <w:tr w:rsidRPr="006402B1" w:rsidR="006402B1" w:rsidTr="240E51B2" w14:paraId="59B06C13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6402B1" w:rsidR="002D6443" w:rsidP="002D6443" w:rsidRDefault="002D6443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2.2 Titularul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</w:tcPr>
          <w:p w:rsidRPr="006402B1" w:rsidR="002D6443" w:rsidP="002D6443" w:rsidRDefault="002D6443" w14:paraId="73C7F935" w14:textId="15A91AA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Prof.dr.ing. Popescu Violeta </w:t>
            </w:r>
            <w:hyperlink w:history="1" r:id="rId9">
              <w:r w:rsidRPr="00F27A3E" w:rsidR="00275E14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violeta.popescu@chem.utcluj.ro</w:t>
              </w:r>
            </w:hyperlink>
            <w:r w:rsidR="00275E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6402B1" w:rsidR="006402B1" w:rsidTr="240E51B2" w14:paraId="2901F6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6402B1" w:rsidR="002D6443" w:rsidP="240E51B2" w:rsidRDefault="002D6443" w14:paraId="602EFEA0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40E51B2" w:rsidR="002D64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2.3 Titularul </w:t>
            </w:r>
            <w:r w:rsidRPr="240E51B2" w:rsidR="002D64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activit</w:t>
            </w:r>
            <w:r w:rsidRPr="240E51B2" w:rsidR="002D6443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ăţilor</w:t>
            </w:r>
            <w:r w:rsidRPr="240E51B2" w:rsidR="002D6443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de </w:t>
            </w:r>
            <w:r w:rsidRPr="240E51B2" w:rsidR="002D6443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seminar</w:t>
            </w:r>
            <w:r w:rsidRPr="240E51B2" w:rsidR="002D6443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/ laborator / </w:t>
            </w:r>
            <w:r w:rsidRPr="240E51B2" w:rsidR="002D6443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proiect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</w:tcPr>
          <w:p w:rsidRPr="006402B1" w:rsidR="002D6443" w:rsidP="002D6443" w:rsidRDefault="00B90D6D" w14:paraId="05EB2548" w14:textId="1E7ACC8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Asistent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dr.ing</w:t>
            </w:r>
            <w:proofErr w:type="spellEnd"/>
            <w:r w:rsidRPr="006402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Năsui Mircea </w:t>
            </w:r>
            <w:hyperlink w:history="1" r:id="rId10">
              <w:r w:rsidRPr="00F27A3E" w:rsidR="00275E14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Mircea.Nasui@chem.utcluj.ro</w:t>
              </w:r>
            </w:hyperlink>
            <w:r w:rsidR="00275E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6402B1" w:rsidR="006402B1" w:rsidTr="240E51B2" w14:paraId="5A322FF5" w14:textId="77777777">
        <w:trPr>
          <w:trHeight w:val="279"/>
        </w:trPr>
        <w:tc>
          <w:tcPr>
            <w:tcW w:w="1064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3030FC" w:rsidRDefault="00731F42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6402B1"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2D6443" w14:paraId="2F7198B1" w14:textId="666A390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7" w:type="pct"/>
            <w:gridSpan w:val="2"/>
            <w:tcMar>
              <w:left w:w="28" w:type="dxa"/>
              <w:right w:w="28" w:type="dxa"/>
            </w:tcMar>
            <w:vAlign w:val="center"/>
          </w:tcPr>
          <w:p w:rsidRPr="006402B1" w:rsidR="00731F42" w:rsidP="003030FC" w:rsidRDefault="00731F42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6402B1"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2D6443" w14:paraId="53790C3C" w14:textId="0343C66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3030FC" w:rsidRDefault="00731F42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6402B1"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2D6443" w14:paraId="0EA7E613" w14:textId="7C1E5BD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6402B1" w:rsidR="006402B1" w:rsidTr="240E51B2" w14:paraId="756B2928" w14:textId="77777777">
        <w:trPr>
          <w:trHeight w:val="279"/>
        </w:trPr>
        <w:tc>
          <w:tcPr>
            <w:tcW w:w="1064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6402B1" w:rsidR="00731F42" w:rsidP="003030FC" w:rsidRDefault="00731F42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6402B1"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18" w:type="pct"/>
            <w:gridSpan w:val="5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BB331A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2D6443" w14:paraId="3D90C1E4" w14:textId="1D4B5E4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6402B1" w:rsidR="00731F42" w:rsidTr="240E51B2" w14:paraId="1D978CFD" w14:textId="77777777">
        <w:trPr>
          <w:trHeight w:val="279"/>
        </w:trPr>
        <w:tc>
          <w:tcPr>
            <w:tcW w:w="1064" w:type="pct"/>
            <w:vMerge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731F42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8" w:type="pct"/>
            <w:gridSpan w:val="5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BB331A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6402B1" w:rsidR="00731F42" w:rsidP="000E1E03" w:rsidRDefault="002D6443" w14:paraId="61588FF5" w14:textId="56A31DA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6402B1" w:rsidR="00CC345A" w:rsidP="240E51B2" w:rsidRDefault="00CC345A" w14:paraId="5A08775D" w14:textId="77777777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b w:val="1"/>
          <w:bCs w:val="1"/>
          <w:sz w:val="16"/>
          <w:szCs w:val="16"/>
        </w:rPr>
      </w:pPr>
    </w:p>
    <w:p w:rsidRPr="006402B1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6402B1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976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945"/>
      </w:tblGrid>
      <w:tr w:rsidRPr="006402B1" w:rsidR="006402B1" w:rsidTr="240E51B2" w14:paraId="064185BA" w14:textId="77777777">
        <w:tc>
          <w:tcPr>
            <w:tcW w:w="2630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Pr="006402B1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564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0EB97D10" w14:textId="2B79E3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69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698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448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52860ED1" w14:textId="7E102D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448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40B2B0E8" w14:textId="4DA1D4C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48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14A69198" w14:textId="546D211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61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552C22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945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1926F2E9" w14:textId="799C96F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6402B1" w:rsidR="006402B1" w:rsidTr="240E51B2" w14:paraId="22A94B81" w14:textId="77777777">
        <w:tc>
          <w:tcPr>
            <w:tcW w:w="2630" w:type="dxa"/>
            <w:shd w:val="clear" w:color="auto" w:fill="FFFFFF" w:themeFill="background1"/>
            <w:tcMar/>
            <w:vAlign w:val="center"/>
          </w:tcPr>
          <w:p w:rsidRPr="006402B1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6402B1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564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021B13B7" w14:textId="1775AE1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769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698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448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1F4777B4" w14:textId="1918854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38" w:type="dxa"/>
            <w:gridSpan w:val="2"/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794D47D7" w14:textId="607423D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48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73EDEB07" w14:textId="032C959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861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200FAD" w14:paraId="095E68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945" w:type="dxa"/>
            <w:shd w:val="clear" w:color="auto" w:fill="FFFFFF" w:themeFill="background1"/>
            <w:tcMar/>
            <w:vAlign w:val="center"/>
          </w:tcPr>
          <w:p w:rsidRPr="006402B1" w:rsidR="00731F42" w:rsidP="00197F6B" w:rsidRDefault="005747AB" w14:paraId="05D6F608" w14:textId="628FC2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6402B1" w:rsidR="006402B1" w:rsidTr="240E51B2" w14:paraId="5F76E36E" w14:textId="77777777">
        <w:tc>
          <w:tcPr>
            <w:tcW w:w="9765" w:type="dxa"/>
            <w:gridSpan w:val="13"/>
            <w:shd w:val="clear" w:color="auto" w:fill="FFFFFF" w:themeFill="background1"/>
            <w:tcMar/>
            <w:vAlign w:val="center"/>
          </w:tcPr>
          <w:p w:rsidRPr="006402B1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6402B1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6402B1" w:rsidR="006402B1" w:rsidTr="240E51B2" w14:paraId="7CD70FFD" w14:textId="77777777">
        <w:tc>
          <w:tcPr>
            <w:tcW w:w="8820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6402B1" w:rsidR="005747AB" w:rsidP="005747AB" w:rsidRDefault="005747AB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945" w:type="dxa"/>
            <w:shd w:val="clear" w:color="auto" w:fill="FFFFFF" w:themeFill="background1"/>
            <w:tcMar/>
          </w:tcPr>
          <w:p w:rsidRPr="006402B1" w:rsidR="005747AB" w:rsidP="005747AB" w:rsidRDefault="005747AB" w14:paraId="69F87CC2" w14:textId="228797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</w:tr>
      <w:tr w:rsidRPr="006402B1" w:rsidR="006402B1" w:rsidTr="240E51B2" w14:paraId="415B1CFF" w14:textId="77777777">
        <w:tc>
          <w:tcPr>
            <w:tcW w:w="8820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6402B1" w:rsidR="005747AB" w:rsidP="005747AB" w:rsidRDefault="005747AB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945" w:type="dxa"/>
            <w:shd w:val="clear" w:color="auto" w:fill="FFFFFF" w:themeFill="background1"/>
            <w:tcMar/>
          </w:tcPr>
          <w:p w:rsidRPr="006402B1" w:rsidR="005747AB" w:rsidP="005747AB" w:rsidRDefault="005747AB" w14:paraId="084B0713" w14:textId="46DC2C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</w:tr>
      <w:tr w:rsidRPr="006402B1" w:rsidR="006402B1" w:rsidTr="240E51B2" w14:paraId="0F86F7B5" w14:textId="77777777">
        <w:tc>
          <w:tcPr>
            <w:tcW w:w="8820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6402B1" w:rsidR="005747AB" w:rsidP="005747AB" w:rsidRDefault="005747AB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945" w:type="dxa"/>
            <w:shd w:val="clear" w:color="auto" w:fill="FFFFFF" w:themeFill="background1"/>
            <w:tcMar/>
          </w:tcPr>
          <w:p w:rsidRPr="006402B1" w:rsidR="005747AB" w:rsidP="005747AB" w:rsidRDefault="005747AB" w14:paraId="0B9C8AD6" w14:textId="07AC95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</w:tr>
      <w:tr w:rsidRPr="006402B1" w:rsidR="006402B1" w:rsidTr="240E51B2" w14:paraId="11306C4E" w14:textId="77777777">
        <w:tc>
          <w:tcPr>
            <w:tcW w:w="8820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6402B1" w:rsidR="005747AB" w:rsidP="005747AB" w:rsidRDefault="005747AB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945" w:type="dxa"/>
            <w:shd w:val="clear" w:color="auto" w:fill="FFFFFF" w:themeFill="background1"/>
            <w:tcMar/>
          </w:tcPr>
          <w:p w:rsidRPr="006402B1" w:rsidR="005747AB" w:rsidP="005747AB" w:rsidRDefault="005747AB" w14:paraId="7EBF6FC9" w14:textId="03010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</w:tr>
      <w:tr w:rsidRPr="006402B1" w:rsidR="006402B1" w:rsidTr="240E51B2" w14:paraId="51CA3EB2" w14:textId="77777777">
        <w:tc>
          <w:tcPr>
            <w:tcW w:w="8820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6402B1" w:rsidR="005747AB" w:rsidP="005747AB" w:rsidRDefault="005747AB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945" w:type="dxa"/>
            <w:shd w:val="clear" w:color="auto" w:fill="FFFFFF" w:themeFill="background1"/>
            <w:tcMar/>
          </w:tcPr>
          <w:p w:rsidRPr="006402B1" w:rsidR="005747AB" w:rsidP="005747AB" w:rsidRDefault="005747AB" w14:paraId="66FEA343" w14:textId="592EC7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  <w:tr w:rsidRPr="006402B1" w:rsidR="006402B1" w:rsidTr="240E51B2" w14:paraId="7E92339B" w14:textId="77777777">
        <w:tc>
          <w:tcPr>
            <w:tcW w:w="8820" w:type="dxa"/>
            <w:gridSpan w:val="12"/>
            <w:tcBorders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6402B1" w:rsidR="005747AB" w:rsidP="005747AB" w:rsidRDefault="005747AB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945" w:type="dxa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6402B1" w:rsidR="005747AB" w:rsidP="005747AB" w:rsidRDefault="005747AB" w14:paraId="1F46EA2B" w14:textId="729E3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</w:tr>
      <w:tr w:rsidRPr="006402B1" w:rsidR="006402B1" w:rsidTr="240E51B2" w14:paraId="09F9B8D3" w14:textId="77777777">
        <w:trPr>
          <w:gridAfter w:val="5"/>
          <w:wAfter w:w="3666" w:type="dxa"/>
        </w:trPr>
        <w:tc>
          <w:tcPr>
            <w:tcW w:w="5128" w:type="dxa"/>
            <w:gridSpan w:val="6"/>
            <w:tcBorders>
              <w:top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6402B1" w:rsidR="005747AB" w:rsidP="005747AB" w:rsidRDefault="005747AB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971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5747AB" w:rsidP="005747AB" w:rsidRDefault="005747AB" w14:paraId="3608C852" w14:textId="24FFE9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33</w:t>
            </w:r>
          </w:p>
        </w:tc>
      </w:tr>
      <w:tr w:rsidRPr="006402B1" w:rsidR="006402B1" w:rsidTr="240E51B2" w14:paraId="55045AD9" w14:textId="77777777">
        <w:trPr>
          <w:gridAfter w:val="5"/>
          <w:wAfter w:w="3666" w:type="dxa"/>
        </w:trPr>
        <w:tc>
          <w:tcPr>
            <w:tcW w:w="5128" w:type="dxa"/>
            <w:gridSpan w:val="6"/>
            <w:shd w:val="clear" w:color="auto" w:fill="FFFFFF" w:themeFill="background1"/>
            <w:tcMar>
              <w:left w:w="40" w:type="dxa"/>
            </w:tcMar>
          </w:tcPr>
          <w:p w:rsidRPr="006402B1" w:rsidR="005747AB" w:rsidP="005747AB" w:rsidRDefault="005747AB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971" w:type="dxa"/>
            <w:gridSpan w:val="2"/>
            <w:shd w:val="clear" w:color="auto" w:fill="FFFFFF" w:themeFill="background1"/>
            <w:tcMar/>
            <w:vAlign w:val="center"/>
          </w:tcPr>
          <w:p w:rsidRPr="006402B1" w:rsidR="005747AB" w:rsidP="005747AB" w:rsidRDefault="005747AB" w14:paraId="096078BB" w14:textId="08B5DC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75</w:t>
            </w:r>
          </w:p>
        </w:tc>
      </w:tr>
      <w:tr w:rsidRPr="006402B1" w:rsidR="006402B1" w:rsidTr="240E51B2" w14:paraId="03F75434" w14:textId="77777777">
        <w:trPr>
          <w:gridAfter w:val="5"/>
          <w:wAfter w:w="3666" w:type="dxa"/>
        </w:trPr>
        <w:tc>
          <w:tcPr>
            <w:tcW w:w="5128" w:type="dxa"/>
            <w:gridSpan w:val="6"/>
            <w:tcBorders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6402B1" w:rsidR="005747AB" w:rsidP="005747AB" w:rsidRDefault="005747AB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971" w:type="dxa"/>
            <w:gridSpan w:val="2"/>
            <w:tcBorders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402B1" w:rsidR="005747AB" w:rsidP="005747AB" w:rsidRDefault="005747AB" w14:paraId="57521B8A" w14:textId="43D8541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</w:tbl>
    <w:p w:rsidRPr="006402B1" w:rsidR="00EE0BA5" w:rsidP="240E51B2" w:rsidRDefault="00EE0BA5" w14:paraId="426604EA" w14:textId="77777777" w14:noSpellErr="1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6402B1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6402B1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6402B1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6402B1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6402B1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6402B1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6402B1" w:rsidR="006402B1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6402B1" w:rsidR="00755D78" w:rsidP="000E1E03" w:rsidRDefault="00755D78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6402B1" w:rsidR="00755D78" w:rsidP="000E1E03" w:rsidRDefault="005747AB" w14:paraId="1FA15E55" w14:textId="091D41B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  <w:tr w:rsidRPr="006402B1" w:rsidR="006402B1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6402B1" w:rsidR="00755D78" w:rsidP="000E1E03" w:rsidRDefault="00755D78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:rsidRPr="006402B1" w:rsidR="00755D78" w:rsidP="000E1E03" w:rsidRDefault="005747AB" w14:paraId="054D28AE" w14:textId="3119A9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</w:tbl>
    <w:p w:rsidRPr="006402B1" w:rsidR="00741B87" w:rsidP="240E51B2" w:rsidRDefault="00741B87" w14:paraId="333616AB" w14:textId="77777777" w14:noSpellErr="1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6402B1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6402B1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6402B1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6402B1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6402B1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2"/>
        <w:gridCol w:w="6888"/>
      </w:tblGrid>
      <w:tr w:rsidRPr="006402B1" w:rsidR="006402B1" w:rsidTr="240E51B2" w14:paraId="42749AE4" w14:textId="77777777">
        <w:trPr>
          <w:trHeight w:val="321"/>
        </w:trPr>
        <w:tc>
          <w:tcPr>
            <w:tcW w:w="1416" w:type="pct"/>
            <w:shd w:val="clear" w:color="auto" w:fill="FFFFFF" w:themeFill="background1"/>
            <w:tcMar/>
            <w:vAlign w:val="center"/>
          </w:tcPr>
          <w:p w:rsidRPr="006402B1" w:rsidR="00150EE1" w:rsidP="00150EE1" w:rsidRDefault="00150EE1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 w:themeFill="background1"/>
            <w:tcMar/>
            <w:vAlign w:val="center"/>
          </w:tcPr>
          <w:p w:rsidRPr="006402B1" w:rsidR="00150EE1" w:rsidP="00150EE1" w:rsidRDefault="00150EE1" w14:paraId="5AAF8EA2" w14:textId="36F0D71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Frecventarea</w:t>
            </w:r>
          </w:p>
        </w:tc>
      </w:tr>
      <w:tr w:rsidRPr="006402B1" w:rsidR="006402B1" w:rsidTr="240E51B2" w14:paraId="2D4D18C9" w14:textId="77777777">
        <w:trPr>
          <w:trHeight w:val="660"/>
        </w:trPr>
        <w:tc>
          <w:tcPr>
            <w:tcW w:w="1416" w:type="pct"/>
            <w:shd w:val="clear" w:color="auto" w:fill="FFFFFF" w:themeFill="background1"/>
            <w:tcMar/>
            <w:vAlign w:val="center"/>
          </w:tcPr>
          <w:p w:rsidRPr="006402B1" w:rsidR="00150EE1" w:rsidP="00150EE1" w:rsidRDefault="00150EE1" w14:paraId="0E66E3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F409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seminarului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laboratorului / </w:t>
            </w:r>
            <w:r w:rsidRPr="00EF409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 w:themeFill="background1"/>
            <w:tcMar/>
            <w:vAlign w:val="center"/>
          </w:tcPr>
          <w:p w:rsidRPr="006402B1" w:rsidR="00150EE1" w:rsidP="00EE3DF1" w:rsidRDefault="00150EE1" w14:paraId="3EF054DE" w14:textId="5118AB8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Frecventarea (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prezenţa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100%) şi efectuarea (finalizarea/promovarea)</w:t>
            </w:r>
            <w:r w:rsidR="00EE3D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activităţilor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de la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condiţionează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admiterea la forma finala de evaluare a disciplinei.</w:t>
            </w:r>
          </w:p>
        </w:tc>
      </w:tr>
    </w:tbl>
    <w:p w:rsidRPr="006402B1" w:rsidR="00EF4097" w:rsidP="00EE0BA5" w:rsidRDefault="00EF4097" w14:paraId="0C10A32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6402B1" w:rsidR="000D3715" w:rsidP="000D3715" w:rsidRDefault="000D3715" w14:paraId="4E8B6D18" w14:textId="7A0085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6402B1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6402B1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800"/>
        <w:gridCol w:w="7808"/>
      </w:tblGrid>
      <w:tr w:rsidRPr="006402B1" w:rsidR="006402B1" w:rsidTr="240E51B2" w14:paraId="67536171" w14:textId="77777777">
        <w:trPr>
          <w:cantSplit/>
          <w:trHeight w:val="1534"/>
        </w:trPr>
        <w:tc>
          <w:tcPr>
            <w:tcW w:w="1800" w:type="dxa"/>
            <w:shd w:val="clear" w:color="auto" w:fill="auto"/>
            <w:tcMar/>
            <w:textDirection w:val="btLr"/>
            <w:vAlign w:val="center"/>
          </w:tcPr>
          <w:p w:rsidRPr="006402B1" w:rsidR="000D3715" w:rsidP="002D3A85" w:rsidRDefault="000D3715" w14:paraId="4AC54BCC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7808" w:type="dxa"/>
            <w:shd w:val="clear" w:color="auto" w:fill="auto"/>
            <w:tcMar/>
          </w:tcPr>
          <w:p w:rsidRPr="006402B1" w:rsidR="000D3715" w:rsidP="006402B1" w:rsidRDefault="000D3715" w14:paraId="0DF9AD9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Identificarea, definirea, utilizare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noţiunilor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din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ştiinţele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fundamentale specifice domeniului ingineriei. </w:t>
            </w:r>
          </w:p>
          <w:p w:rsidRPr="006402B1" w:rsidR="000D3715" w:rsidP="006402B1" w:rsidRDefault="000D3715" w14:paraId="3E84996C" w14:textId="77777777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Cunoaşterea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ȋnţelegerea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conceptelor, teoriilor şi metodelor de bază ale domeniului şi ale ariei de specializare; utilizarea lor adecvată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comunicarea profesională. </w:t>
            </w:r>
          </w:p>
          <w:p w:rsidRPr="006402B1" w:rsidR="000D3715" w:rsidP="006402B1" w:rsidRDefault="000D3715" w14:paraId="7FFEA6D6" w14:textId="77777777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Exprimarea prin comunicare scrisă sau orală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limbaj tehnic a fundamentelor teoretice din domeniul ingineriei. </w:t>
            </w:r>
          </w:p>
        </w:tc>
      </w:tr>
      <w:tr w:rsidRPr="006402B1" w:rsidR="006402B1" w:rsidTr="240E51B2" w14:paraId="2482C3DF" w14:textId="77777777">
        <w:trPr>
          <w:cantSplit/>
          <w:trHeight w:val="1463"/>
        </w:trPr>
        <w:tc>
          <w:tcPr>
            <w:tcW w:w="1800" w:type="dxa"/>
            <w:shd w:val="clear" w:color="auto" w:fill="auto"/>
            <w:tcMar/>
            <w:textDirection w:val="btLr"/>
          </w:tcPr>
          <w:p w:rsidRPr="006402B1" w:rsidR="000D3715" w:rsidP="002D3A85" w:rsidRDefault="000D3715" w14:paraId="04CE161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7808" w:type="dxa"/>
            <w:shd w:val="clear" w:color="auto" w:fill="auto"/>
            <w:tcMar/>
          </w:tcPr>
          <w:p w:rsidRPr="006402B1" w:rsidR="000D3715" w:rsidP="006402B1" w:rsidRDefault="000D3715" w14:paraId="7131B19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Executarea responsabilă a sarcinilor profesionale,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condiţii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de autonomie restrânsă şi asistență calificată.</w:t>
            </w:r>
          </w:p>
          <w:p w:rsidRPr="006402B1" w:rsidR="000D3715" w:rsidP="006402B1" w:rsidRDefault="000D3715" w14:paraId="1A75D946" w14:textId="77777777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Respectarea principiilor, normelor şi valorilor codului de etică profesională prin abordarea unei strategii de muncă riguroasă, eficientă şi responsabilă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rezolvarea problemelor şi luarea deciziilor.  </w:t>
            </w:r>
          </w:p>
          <w:p w:rsidRPr="006402B1" w:rsidR="000D3715" w:rsidP="006402B1" w:rsidRDefault="000D3715" w14:paraId="361D24E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Familiarizarea cu rolurile şi activitățile specifice muncii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echipă şi distribuirea de sarcini pentru nivelurile subordonate. </w:t>
            </w:r>
          </w:p>
          <w:p w:rsidRPr="006402B1" w:rsidR="000D3715" w:rsidP="006402B1" w:rsidRDefault="000D3715" w14:paraId="171E716A" w14:textId="77777777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Aplicarea tehnicilor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relaţionare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şi muncă eficientă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echipă multidisciplinară, pe diverse paliere ierarhice,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cadrul colectivului de lucru -  managementul de proiect specific.    </w:t>
            </w:r>
          </w:p>
          <w:p w:rsidRPr="006402B1" w:rsidR="000D3715" w:rsidP="006402B1" w:rsidRDefault="000D3715" w14:paraId="05F1B6C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Conștientizarea nevoii de formare continuă; utilizarea eficientă a resurselor şi tehnicilor de învățare pentru dezvoltarea personală şi profesională. </w:t>
            </w:r>
          </w:p>
          <w:p w:rsidRPr="006402B1" w:rsidR="000D3715" w:rsidP="006402B1" w:rsidRDefault="000D3715" w14:paraId="24FD4D14" w14:textId="77777777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Utilizarea adecvată a metodelor şi tehnicilor eficiente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ȋnvăţare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pe durata întregii vieți; utilizarea adecvată de informației. </w:t>
            </w:r>
          </w:p>
        </w:tc>
      </w:tr>
    </w:tbl>
    <w:p w:rsidRPr="006402B1" w:rsidR="000D3715" w:rsidP="000D3715" w:rsidRDefault="000D3715" w14:paraId="011A230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6402B1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6402B1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6402B1">
        <w:rPr>
          <w:rFonts w:asciiTheme="minorHAnsi" w:hAnsiTheme="minorHAnsi" w:cstheme="minorHAnsi"/>
          <w:sz w:val="22"/>
          <w:szCs w:val="22"/>
        </w:rPr>
        <w:t>reie</w:t>
      </w:r>
      <w:r w:rsidRPr="006402B1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6402B1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6402B1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6402B1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961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35"/>
        <w:gridCol w:w="7075"/>
      </w:tblGrid>
      <w:tr w:rsidRPr="006402B1" w:rsidR="006402B1" w:rsidTr="240E51B2" w14:paraId="48C1D262" w14:textId="77777777">
        <w:tc>
          <w:tcPr>
            <w:tcW w:w="2535" w:type="dxa"/>
            <w:shd w:val="clear" w:color="auto" w:fill="auto"/>
            <w:tcMar/>
            <w:vAlign w:val="center"/>
          </w:tcPr>
          <w:p w:rsidRPr="006402B1" w:rsidR="00B22028" w:rsidP="00B22028" w:rsidRDefault="00B2202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075" w:type="dxa"/>
            <w:shd w:val="clear" w:color="auto" w:fill="auto"/>
            <w:tcMar/>
            <w:vAlign w:val="center"/>
          </w:tcPr>
          <w:p w:rsidRPr="006402B1" w:rsidR="000B6030" w:rsidP="00B22028" w:rsidRDefault="00B22028" w14:paraId="4721A8D7" w14:textId="77777777">
            <w:pPr>
              <w:numPr>
                <w:ilvl w:val="0"/>
                <w:numId w:val="11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Dezvoltarea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în domeniul chimiei corelat cu domeniile de studiu: ingineria mecanică, mecatronică, în sprijinul formării profesionale.</w:t>
            </w:r>
          </w:p>
          <w:p w:rsidRPr="006402B1" w:rsidR="00B22028" w:rsidP="00B22028" w:rsidRDefault="00B22028" w14:paraId="1C9F23EE" w14:textId="5D1D4660">
            <w:pPr>
              <w:numPr>
                <w:ilvl w:val="0"/>
                <w:numId w:val="11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Aplicarea cunoştinţelor fundamentale de chimie generală şi elemente de chimia polimerilor pentru rezolvarea problemelor tehnice specifice domeniului de mecatronică şi robotică.</w:t>
            </w:r>
          </w:p>
        </w:tc>
      </w:tr>
      <w:tr w:rsidRPr="006402B1" w:rsidR="006402B1" w:rsidTr="240E51B2" w14:paraId="3CCC7C74" w14:textId="77777777">
        <w:trPr>
          <w:trHeight w:val="354"/>
        </w:trPr>
        <w:tc>
          <w:tcPr>
            <w:tcW w:w="2535" w:type="dxa"/>
            <w:shd w:val="clear" w:color="auto" w:fill="auto"/>
            <w:tcMar/>
            <w:vAlign w:val="center"/>
          </w:tcPr>
          <w:p w:rsidRPr="006402B1" w:rsidR="00B22028" w:rsidP="00B22028" w:rsidRDefault="00B22028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075" w:type="dxa"/>
            <w:shd w:val="clear" w:color="auto" w:fill="auto"/>
            <w:tcMar/>
            <w:vAlign w:val="center"/>
          </w:tcPr>
          <w:p w:rsidRPr="006402B1" w:rsidR="000B6030" w:rsidP="00B22028" w:rsidRDefault="00B22028" w14:paraId="28AD2304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Asimilarea cunoştinţelor generale de chimie în vederea aplicării lor în inginerie.</w:t>
            </w:r>
          </w:p>
          <w:p w:rsidRPr="006402B1" w:rsidR="00B22028" w:rsidP="00B22028" w:rsidRDefault="00B22028" w14:paraId="3C710BD3" w14:textId="45E977FE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Dezvoltatori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6402B1" w:rsidR="00EE0BA5" w:rsidP="00EE0BA5" w:rsidRDefault="00EE0BA5" w14:paraId="0BCF446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6402B1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6402B1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6402B1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32"/>
        <w:gridCol w:w="792"/>
        <w:gridCol w:w="1910"/>
        <w:gridCol w:w="1374"/>
      </w:tblGrid>
      <w:tr w:rsidRPr="006402B1" w:rsidR="006402B1" w:rsidTr="240E51B2" w14:paraId="143388D8" w14:textId="77777777">
        <w:tc>
          <w:tcPr>
            <w:tcW w:w="287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5695C9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1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4B6701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94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49C212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15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355EE2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6402B1" w:rsidR="00F16547" w:rsidTr="240E51B2" w14:paraId="7ADC9E78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F16547" w:rsidP="00F16547" w:rsidRDefault="00F16547" w14:paraId="1815808A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Curs introductiv.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fundamentale de chimie. Legi de bază. </w:t>
            </w: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>(p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rezentare generală; ramurile chimiei, cantitatea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substanţă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). Elemente chimice.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Substanţe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simple şi compuse. Calcule stoechiometrice.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F16547" w:rsidP="00F16547" w:rsidRDefault="00F16547" w14:paraId="0BF0FF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6402B1" w:rsidR="00F16547" w:rsidP="240E51B2" w:rsidRDefault="00F16547" w14:paraId="01BECDE5" w14:textId="58740FD3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267E5645" w14:textId="3DC4E20C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54113D07" w14:textId="68640CB5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23871681" w14:textId="10051BA2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47B070A1" w14:textId="2FAEEC61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662C48F7" w14:textId="55D4C2A5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679DF27C" w14:textId="63FEDBF6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78B0F3F6" w14:textId="5A787C59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4DDAB15B" w14:textId="560EACC8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2FE60749" w14:textId="585457BB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60A5B136" w14:textId="4AC27E04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4EBB1E0C" w14:textId="5745A533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0ECC3068" w14:textId="1EE65FB8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5CAD00CD" w14:textId="7184B052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4304DA31" w14:textId="6468F19A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textId="77777777" w14:noSpellErr="1" w14:paraId="3CD7849A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40E51B2" w:rsidR="6272F2B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Expunere, prezentări PowerPoint, materiale video, dezbatere, problematizare.</w:t>
            </w:r>
          </w:p>
          <w:p w:rsidRPr="006402B1" w:rsidR="00F16547" w:rsidP="240E51B2" w:rsidRDefault="00F16547" w14:paraId="60D5E332" w14:textId="5AD711D1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439513F4" w14:textId="03725400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5A462C78" w14:textId="7E2763EE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0621F8E8" w14:textId="66733E84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396BAB07" w14:textId="50184200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63270170" w14:textId="63A3335C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240E51B2" w:rsidRDefault="00F16547" w14:paraId="128F3F2C" w14:textId="48227419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715" w:type="pct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240E51B2" w:rsidP="240E51B2" w:rsidRDefault="240E51B2" w14:paraId="04A6F746" w14:textId="1215D25F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67BBA026" w14:textId="1D30D199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37BFD5C2" w14:textId="4D1E644E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3CB60A30" w14:textId="280AE5F6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025C7539" w14:textId="31D498FC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278192D7" w14:textId="34FFC796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6017FF5D" w14:textId="71EF1270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43256173" w14:textId="1E90173F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7C630071" w14:textId="586B6446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240E51B2" w:rsidP="240E51B2" w:rsidRDefault="240E51B2" w14:paraId="3492DB9C" w14:textId="6019884C">
            <w:p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6402B1" w:rsidR="00F16547" w:rsidP="00F16547" w:rsidRDefault="00F16547" w14:paraId="587BE89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Cursul se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desfăşoar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amifiteatrele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Universităţii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Tehnice din Cluj-Napoca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sau on-line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funcţie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evoluţia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Pandemiei SarsCov2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Pr="006402B1" w:rsidR="00F16547" w:rsidP="00F16547" w:rsidRDefault="00F16547" w14:paraId="266E91D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4BB7A723" w14:textId="77777777">
        <w:trPr>
          <w:trHeight w:val="450"/>
        </w:trPr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7CB84D7D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Structura atomului. Nucleul.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Învelişul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de electroni.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4581A3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1976D9C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7F8C7D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62FE44BD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5F93CB7F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Sistemul periodic al elementelor.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Proprietăţi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neperiodice.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Proprietăţi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periodice.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Relaţia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structură –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proprietăţi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sistemul periodic al elementelor.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43F2A28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4E52C5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587A3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1DFDCB68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4F9FFB8C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Legături chimice (ionică, covalentă, covalent-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coordinativă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, metalică). 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478211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63E5A3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7BCDB7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12EE4ACD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2C7124BB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Hibridizarea. Legături fizice (de hidrogen, van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der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Waals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0B9AEC8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516FF1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4E8301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76D011A1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5AB8628D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Stări de agregare ale materiei. Starea lichidă. gazoasă şi solidă).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6EA9B1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7F06E79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46EFC1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27313661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2741521D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Stări de agregare ale materiei. Starea gazoasă. Legile gazelor. Starea solidă.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Reţele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ionice, atomice şi moleculare.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0FF7E9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34C5612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132C57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17DF47C0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25FFF816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Reacţii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chimice. Clasificarea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reacţiilor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chimice. Calcule stoechiometrice.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Reacţii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redox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67DD3D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Borders/>
            <w:tcMar/>
            <w:vAlign w:val="center"/>
          </w:tcPr>
          <w:p w:rsidRPr="006402B1" w:rsidR="00647421" w:rsidP="00C80CEB" w:rsidRDefault="00647421" w14:paraId="2D8B86B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Borders/>
            <w:tcMar/>
            <w:vAlign w:val="center"/>
          </w:tcPr>
          <w:p w:rsidRPr="006402B1" w:rsidR="00647421" w:rsidP="00C80CEB" w:rsidRDefault="00647421" w14:paraId="5CBB48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2ADD4C49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6BD047BF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generale de cinetică chimică.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Reacţii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chimice şi viteza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reacţie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305D50A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647421" w:rsidP="00C80CEB" w:rsidRDefault="00647421" w14:paraId="06EC615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647421" w:rsidP="00C80CEB" w:rsidRDefault="00647421" w14:paraId="355F7A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5FBA4C56" w14:textId="77777777">
        <w:tc>
          <w:tcPr>
            <w:tcW w:w="28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06C44F82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Termodinamică chimică şi termochimie. Principiile termodinamicii.</w:t>
            </w: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Termochimie (căldura de </w:t>
            </w:r>
            <w:proofErr w:type="spellStart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>reacţie</w:t>
            </w:r>
            <w:proofErr w:type="spellEnd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calorimetrie; legea Lavoisier-Laplace, legea lui Hess).</w:t>
            </w:r>
          </w:p>
        </w:tc>
        <w:tc>
          <w:tcPr>
            <w:tcW w:w="4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342AF0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647421" w:rsidP="00C80CEB" w:rsidRDefault="00647421" w14:paraId="6E5AAE7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647421" w:rsidP="00C80CEB" w:rsidRDefault="00647421" w14:paraId="27E38D8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4F469581" w14:textId="77777777">
        <w:trPr>
          <w:trHeight w:val="285"/>
        </w:trPr>
        <w:tc>
          <w:tcPr>
            <w:tcW w:w="2879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090F7196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de electrochimie. </w:t>
            </w:r>
          </w:p>
        </w:tc>
        <w:tc>
          <w:tcPr>
            <w:tcW w:w="412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308542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647421" w:rsidP="00C80CEB" w:rsidRDefault="00647421" w14:paraId="034241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647421" w:rsidP="00C80CEB" w:rsidRDefault="00647421" w14:paraId="1FDBD3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48CCC1AC" w14:textId="77777777">
        <w:trPr>
          <w:trHeight w:val="282"/>
        </w:trPr>
        <w:tc>
          <w:tcPr>
            <w:tcW w:w="2879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61E266DA" w14:textId="77777777">
            <w:pPr>
              <w:pStyle w:val="Listparagraf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legate de coroziune. Coroziunea chimică şi electrochimică.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Protecţia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anticorozivă.</w:t>
            </w:r>
          </w:p>
        </w:tc>
        <w:tc>
          <w:tcPr>
            <w:tcW w:w="412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4590B6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647421" w:rsidP="00C80CEB" w:rsidRDefault="00647421" w14:paraId="5BA6D5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647421" w:rsidP="00C80CEB" w:rsidRDefault="00647421" w14:paraId="2A5638C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4588C240" w14:textId="77777777">
        <w:trPr>
          <w:trHeight w:val="282"/>
        </w:trPr>
        <w:tc>
          <w:tcPr>
            <w:tcW w:w="2879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722EB0BC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Echilibrul chimic.</w:t>
            </w:r>
          </w:p>
        </w:tc>
        <w:tc>
          <w:tcPr>
            <w:tcW w:w="412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C80CEB" w:rsidRDefault="00647421" w14:paraId="043F00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647421" w:rsidP="00C80CEB" w:rsidRDefault="00647421" w14:paraId="0004FC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647421" w:rsidP="00C80CEB" w:rsidRDefault="00647421" w14:paraId="5A59E3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2347DB72" w14:textId="77777777">
        <w:trPr>
          <w:trHeight w:val="465"/>
        </w:trPr>
        <w:tc>
          <w:tcPr>
            <w:tcW w:w="2879" w:type="pct"/>
            <w:tcBorders>
              <w:top w:val="single" w:color="auto" w:sz="6" w:space="0"/>
            </w:tcBorders>
            <w:shd w:val="clear" w:color="auto" w:fill="auto"/>
            <w:tcMar/>
          </w:tcPr>
          <w:p w:rsidRPr="006402B1" w:rsidR="00647421" w:rsidP="00647421" w:rsidRDefault="00647421" w14:paraId="2A90F4D5" w14:textId="77777777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Chimie aplicată.</w:t>
            </w:r>
          </w:p>
        </w:tc>
        <w:tc>
          <w:tcPr>
            <w:tcW w:w="412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6402B1" w:rsidR="00647421" w:rsidP="00C80CEB" w:rsidRDefault="00647421" w14:paraId="160D52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647421" w:rsidP="00C80CEB" w:rsidRDefault="00647421" w14:paraId="1817E2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647421" w:rsidP="00C80CEB" w:rsidRDefault="00647421" w14:paraId="676185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6402B1" w:rsidR="006402B1" w:rsidTr="240E51B2" w14:paraId="72E16C0A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</w:tcPr>
          <w:p w:rsidRPr="006402B1" w:rsidR="002E749D" w:rsidP="002E749D" w:rsidRDefault="00115198" w14:paraId="5C11228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402B1" w:rsidR="00115198" w:rsidP="00115198" w:rsidRDefault="00115198" w14:paraId="0890165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1. Violeta Popescu, Ileana Cojocaru, </w:t>
            </w:r>
            <w:r w:rsidRPr="006402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Chimie Generala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, Editura SITECH, 2009, Cluj-Napoca (ISBN 978-973-606-530-584-7), 199 pag.</w:t>
            </w:r>
          </w:p>
          <w:p w:rsidRPr="006402B1" w:rsidR="00115198" w:rsidP="00115198" w:rsidRDefault="00115198" w14:paraId="1AB578B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2. D. P.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Shriver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, P. W. Atkins, C. H.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Lanford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402B1">
              <w:rPr>
                <w:rFonts w:asciiTheme="minorHAnsi" w:hAnsiTheme="minorHAnsi" w:cstheme="minorHAnsi"/>
                <w:i/>
                <w:sz w:val="22"/>
                <w:szCs w:val="22"/>
              </w:rPr>
              <w:t>Chimie Anorganica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, Ed. Oxford University, Versiunea română Ed. Tehnică,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Bucureşti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, 1998.</w:t>
            </w:r>
          </w:p>
          <w:p w:rsidRPr="006402B1" w:rsidR="00115198" w:rsidP="00115198" w:rsidRDefault="00115198" w14:paraId="3EE418E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3. Violeta Popescu, Ossi Horovitz, Tiberiu Rusu, </w:t>
            </w:r>
            <w:r w:rsidRPr="006402B1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Materialele polimerice şi mediul, </w:t>
            </w:r>
            <w:r w:rsidRPr="006402B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Editura Mediamira, Cluj-Napoca, (ISBN 973-713-084-7),</w:t>
            </w:r>
            <w:r w:rsidRPr="006402B1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</w:t>
            </w:r>
            <w:r w:rsidRPr="006402B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2005, 430 pag.</w:t>
            </w:r>
          </w:p>
          <w:p w:rsidRPr="006402B1" w:rsidR="00115198" w:rsidP="00115198" w:rsidRDefault="00115198" w14:paraId="4F9B763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4.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Violeta Popescu, </w:t>
            </w:r>
            <w:r w:rsidRPr="006402B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Chimie pentru colegii,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Editura UTPRES, Cluj-Napoca (ISBN 973-8335-22-1), 2002, 204 pag.</w:t>
            </w:r>
          </w:p>
          <w:p w:rsidRPr="006402B1" w:rsidR="00115198" w:rsidP="00115198" w:rsidRDefault="00115198" w14:paraId="1A13B75D" w14:textId="77777777">
            <w:pPr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5.Peter Williams Atkins,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  <w:lang w:eastAsia="ro-RO"/>
              </w:rPr>
              <w:t xml:space="preserve"> </w:t>
            </w:r>
            <w:hyperlink w:history="1" r:id="rId11">
              <w:r w:rsidRPr="006402B1">
                <w:rPr>
                  <w:rStyle w:val="Hyperlink"/>
                  <w:rFonts w:eastAsia="Times New Roman"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  <w:lang w:eastAsia="ro-RO"/>
                </w:rPr>
                <w:t>General</w:t>
              </w:r>
              <w:r w:rsidRPr="006402B1">
                <w:rPr>
                  <w:rStyle w:val="Hyperlink"/>
                  <w:rFonts w:eastAsia="Times New Roman" w:asciiTheme="minorHAnsi" w:hAnsiTheme="minorHAnsi" w:cstheme="minorHAnsi"/>
                  <w:i/>
                  <w:iCs/>
                  <w:color w:val="auto"/>
                  <w:sz w:val="22"/>
                  <w:szCs w:val="22"/>
                  <w:lang w:eastAsia="ro-RO"/>
                </w:rPr>
                <w:t xml:space="preserve">  </w:t>
              </w:r>
              <w:proofErr w:type="spellStart"/>
              <w:r w:rsidRPr="006402B1">
                <w:rPr>
                  <w:rStyle w:val="Hyperlink"/>
                  <w:rFonts w:eastAsia="Times New Roman"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  <w:lang w:eastAsia="ro-RO"/>
                </w:rPr>
                <w:t>Chemistry</w:t>
              </w:r>
              <w:proofErr w:type="spellEnd"/>
            </w:hyperlink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  <w:lang w:eastAsia="ro-RO"/>
              </w:rPr>
              <w:t xml:space="preserve">,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New York,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Scientific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 American 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Books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, 1992.</w:t>
            </w:r>
          </w:p>
          <w:p w:rsidRPr="006402B1" w:rsidR="00115198" w:rsidP="006402B1" w:rsidRDefault="00115198" w14:paraId="21AFDDEC" w14:textId="0A2ABC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6. **** internet</w:t>
            </w:r>
          </w:p>
        </w:tc>
      </w:tr>
      <w:tr w:rsidRPr="006402B1" w:rsidR="006402B1" w:rsidTr="240E51B2" w14:paraId="0C0254BC" w14:textId="77777777">
        <w:tc>
          <w:tcPr>
            <w:tcW w:w="2879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6402B1" w:rsidR="002E749D" w:rsidP="002E749D" w:rsidRDefault="002E749D" w14:paraId="4CFABC8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6402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laborator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412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6402B1" w:rsidR="002E749D" w:rsidP="002E749D" w:rsidRDefault="002E749D" w14:paraId="4A1EB1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94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6402B1" w:rsidR="002E749D" w:rsidP="002E749D" w:rsidRDefault="002E749D" w14:paraId="1682BE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15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6402B1" w:rsidR="002E749D" w:rsidP="002E749D" w:rsidRDefault="002E749D" w14:paraId="30E2E8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6402B1" w:rsidR="006402B1" w:rsidTr="240E51B2" w14:paraId="51A498BD" w14:textId="77777777"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50795C47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Protecţia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muncii în laboratorul de chimie. Prezentarea laboratorului şi a sticlăriei de laborator. Măsurarea maselor şi a volumelor.</w:t>
            </w:r>
          </w:p>
        </w:tc>
        <w:tc>
          <w:tcPr>
            <w:tcW w:w="412" w:type="pct"/>
            <w:shd w:val="clear" w:color="auto" w:fill="auto"/>
            <w:tcMar/>
            <w:vAlign w:val="center"/>
          </w:tcPr>
          <w:p w:rsidRPr="006402B1" w:rsidR="002E749D" w:rsidP="002E749D" w:rsidRDefault="002E749D" w14:paraId="5AD6018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 w:val="restart"/>
            <w:shd w:val="clear" w:color="auto" w:fill="auto"/>
            <w:tcMar/>
            <w:vAlign w:val="center"/>
          </w:tcPr>
          <w:p w:rsidRPr="006402B1" w:rsidR="002E749D" w:rsidP="002E749D" w:rsidRDefault="002E749D" w14:paraId="5F05B4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Utilizarea standurilor de laborator, instrumente de măsură dedicate.</w:t>
            </w:r>
          </w:p>
        </w:tc>
        <w:tc>
          <w:tcPr>
            <w:tcW w:w="715" w:type="pct"/>
            <w:vMerge w:val="restart"/>
            <w:shd w:val="clear" w:color="auto" w:fill="auto"/>
            <w:tcMar/>
            <w:vAlign w:val="center"/>
          </w:tcPr>
          <w:p w:rsidRPr="006402B1" w:rsidR="002E749D" w:rsidP="002E749D" w:rsidRDefault="002E749D" w14:paraId="78E18A30" w14:textId="4054CD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402B1" w:rsidR="002E749D" w:rsidP="002E749D" w:rsidRDefault="002E749D" w14:paraId="7F7F4C7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Lucrările se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desfăşoară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frontal.</w:t>
            </w:r>
          </w:p>
        </w:tc>
      </w:tr>
      <w:tr w:rsidRPr="006402B1" w:rsidR="006402B1" w:rsidTr="240E51B2" w14:paraId="5EAA7EB5" w14:textId="77777777">
        <w:trPr>
          <w:trHeight w:val="285"/>
        </w:trPr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32847715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Determinarea volumetrică 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concentraţiei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soluţiilor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prin titrare.</w:t>
            </w:r>
          </w:p>
        </w:tc>
        <w:tc>
          <w:tcPr>
            <w:tcW w:w="412" w:type="pct"/>
            <w:shd w:val="clear" w:color="auto" w:fill="auto"/>
            <w:tcMar/>
          </w:tcPr>
          <w:p w:rsidRPr="006402B1" w:rsidR="002E749D" w:rsidP="002E749D" w:rsidRDefault="002E749D" w14:paraId="1ED9341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2E749D" w:rsidP="002E749D" w:rsidRDefault="002E749D" w14:paraId="0DB08A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2E749D" w:rsidP="002E749D" w:rsidRDefault="002E749D" w14:paraId="48B4E46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402B1" w:rsidR="006402B1" w:rsidTr="240E51B2" w14:paraId="62DD7D13" w14:textId="77777777">
        <w:trPr>
          <w:trHeight w:val="282"/>
        </w:trPr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4DCBD04D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Studiul coroziunii electrochimice prin metode volumetrice şi gravimetrice.</w:t>
            </w:r>
          </w:p>
        </w:tc>
        <w:tc>
          <w:tcPr>
            <w:tcW w:w="412" w:type="pct"/>
            <w:shd w:val="clear" w:color="auto" w:fill="auto"/>
            <w:tcMar/>
          </w:tcPr>
          <w:p w:rsidRPr="006402B1" w:rsidR="002E749D" w:rsidP="002E749D" w:rsidRDefault="002E749D" w14:paraId="1F02FF0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2E749D" w:rsidP="002E749D" w:rsidRDefault="002E749D" w14:paraId="50FF70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2E749D" w:rsidP="002E749D" w:rsidRDefault="002E749D" w14:paraId="729896C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402B1" w:rsidR="006402B1" w:rsidTr="240E51B2" w14:paraId="339DEEA6" w14:textId="77777777">
        <w:trPr>
          <w:trHeight w:val="282"/>
        </w:trPr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66143D02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Electroliza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soluţiilor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apoase. Nichelarea</w:t>
            </w:r>
            <w:r w:rsidRPr="006402B1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412" w:type="pct"/>
            <w:shd w:val="clear" w:color="auto" w:fill="auto"/>
            <w:tcMar/>
          </w:tcPr>
          <w:p w:rsidRPr="006402B1" w:rsidR="002E749D" w:rsidP="002E749D" w:rsidRDefault="002E749D" w14:paraId="3175604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2E749D" w:rsidP="002E749D" w:rsidRDefault="002E749D" w14:paraId="7EFB428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2E749D" w:rsidP="002E749D" w:rsidRDefault="002E749D" w14:paraId="083350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402B1" w:rsidR="006402B1" w:rsidTr="240E51B2" w14:paraId="75495387" w14:textId="77777777">
        <w:trPr>
          <w:trHeight w:val="282"/>
        </w:trPr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4CD9365D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Analiza calitativă a elementelor din aliaje. Electrograful.</w:t>
            </w:r>
          </w:p>
        </w:tc>
        <w:tc>
          <w:tcPr>
            <w:tcW w:w="412" w:type="pct"/>
            <w:shd w:val="clear" w:color="auto" w:fill="auto"/>
            <w:tcMar/>
          </w:tcPr>
          <w:p w:rsidRPr="006402B1" w:rsidR="002E749D" w:rsidP="002E749D" w:rsidRDefault="002E749D" w14:paraId="4407626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2E749D" w:rsidP="002E749D" w:rsidRDefault="002E749D" w14:paraId="6A55FF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2E749D" w:rsidP="002E749D" w:rsidRDefault="002E749D" w14:paraId="004515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402B1" w:rsidR="006402B1" w:rsidTr="240E51B2" w14:paraId="2FE39156" w14:textId="77777777">
        <w:trPr>
          <w:trHeight w:val="282"/>
        </w:trPr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1916647F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Analiza apelor</w:t>
            </w:r>
            <w:r w:rsidRPr="006402B1">
              <w:rPr>
                <w:rFonts w:asciiTheme="minorHAnsi" w:hAnsiTheme="minorHAnsi" w:cstheme="minorHAnsi"/>
                <w:caps/>
                <w:sz w:val="22"/>
                <w:szCs w:val="22"/>
              </w:rPr>
              <w:t>.</w:t>
            </w:r>
          </w:p>
        </w:tc>
        <w:tc>
          <w:tcPr>
            <w:tcW w:w="412" w:type="pct"/>
            <w:shd w:val="clear" w:color="auto" w:fill="auto"/>
            <w:tcMar/>
          </w:tcPr>
          <w:p w:rsidRPr="006402B1" w:rsidR="002E749D" w:rsidP="002E749D" w:rsidRDefault="002E749D" w14:paraId="0B1A272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2E749D" w:rsidP="002E749D" w:rsidRDefault="002E749D" w14:paraId="055C63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2E749D" w:rsidP="002E749D" w:rsidRDefault="002E749D" w14:paraId="445299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402B1" w:rsidR="006402B1" w:rsidTr="240E51B2" w14:paraId="3921EAAE" w14:textId="77777777">
        <w:trPr>
          <w:trHeight w:val="282"/>
        </w:trPr>
        <w:tc>
          <w:tcPr>
            <w:tcW w:w="2879" w:type="pct"/>
            <w:shd w:val="clear" w:color="auto" w:fill="auto"/>
            <w:tcMar/>
          </w:tcPr>
          <w:p w:rsidRPr="006402B1" w:rsidR="002E749D" w:rsidP="002E749D" w:rsidRDefault="002E749D" w14:paraId="484B62BD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Evaluarea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activităţii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de laborator. </w:t>
            </w:r>
          </w:p>
        </w:tc>
        <w:tc>
          <w:tcPr>
            <w:tcW w:w="412" w:type="pct"/>
            <w:shd w:val="clear" w:color="auto" w:fill="auto"/>
            <w:tcMar/>
          </w:tcPr>
          <w:p w:rsidRPr="006402B1" w:rsidR="002E749D" w:rsidP="002E749D" w:rsidRDefault="002E749D" w14:paraId="0F17C5F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4" w:type="pct"/>
            <w:vMerge/>
            <w:tcMar/>
            <w:vAlign w:val="center"/>
          </w:tcPr>
          <w:p w:rsidRPr="006402B1" w:rsidR="002E749D" w:rsidP="002E749D" w:rsidRDefault="002E749D" w14:paraId="1E12CF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" w:type="pct"/>
            <w:vMerge/>
            <w:tcMar/>
            <w:vAlign w:val="center"/>
          </w:tcPr>
          <w:p w:rsidRPr="006402B1" w:rsidR="002E749D" w:rsidP="002E749D" w:rsidRDefault="002E749D" w14:paraId="529F022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402B1" w:rsidR="002E749D" w:rsidTr="240E51B2" w14:paraId="702F0AA1" w14:textId="77777777">
        <w:tc>
          <w:tcPr>
            <w:tcW w:w="5000" w:type="pct"/>
            <w:gridSpan w:val="4"/>
            <w:shd w:val="clear" w:color="auto" w:fill="auto"/>
            <w:tcMar/>
            <w:vAlign w:val="center"/>
          </w:tcPr>
          <w:p w:rsidRPr="006402B1" w:rsidR="002E749D" w:rsidP="002E749D" w:rsidRDefault="002E749D" w14:paraId="6534F99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Bibliografie:</w:t>
            </w:r>
          </w:p>
          <w:p w:rsidRPr="006402B1" w:rsidR="002E749D" w:rsidP="002E749D" w:rsidRDefault="002E749D" w14:paraId="3C58E5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1. Horea Iustin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Naşcu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, Violeta Popescu, </w:t>
            </w:r>
            <w:r w:rsidRPr="006402B1">
              <w:rPr>
                <w:rFonts w:asciiTheme="minorHAnsi" w:hAnsiTheme="minorHAnsi" w:cstheme="minorHAnsi"/>
                <w:i/>
                <w:sz w:val="22"/>
                <w:szCs w:val="22"/>
              </w:rPr>
              <w:t>Îndrumător de laborator de Chimie Pentru Inginerie Mecanică şi Mecatronică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, format electronic, 2019.</w:t>
            </w:r>
          </w:p>
          <w:p w:rsidRPr="006402B1" w:rsidR="002E749D" w:rsidP="002E749D" w:rsidRDefault="002E749D" w14:paraId="395C29A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2. Horea </w:t>
            </w:r>
            <w:proofErr w:type="spellStart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>Naşcu</w:t>
            </w:r>
            <w:proofErr w:type="spellEnd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Violeta Popescu, Liviu </w:t>
            </w:r>
            <w:proofErr w:type="spellStart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>Bolunduţ</w:t>
            </w:r>
            <w:proofErr w:type="spellEnd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6402B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Chimie. Caiet de lucrări practice</w:t>
            </w: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Editura UTPRES, Cluj-Napoca (ISBN 978-973-662-390-5) 2008, 199 pag.</w:t>
            </w:r>
          </w:p>
          <w:p w:rsidRPr="006402B1" w:rsidR="002E749D" w:rsidP="002E749D" w:rsidRDefault="002E749D" w14:paraId="1FB73B72" w14:textId="7777777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3. Violeta Popescu,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Horea Iustin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Naşcu</w:t>
            </w:r>
            <w:proofErr w:type="spellEnd"/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6402B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Chimie. </w:t>
            </w:r>
            <w:proofErr w:type="spellStart"/>
            <w:r w:rsidRPr="006402B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Experienţe</w:t>
            </w:r>
            <w:proofErr w:type="spellEnd"/>
            <w:r w:rsidRPr="006402B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practice</w:t>
            </w: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Editura UTPRES, Cluj-Napoca (ISBN (10) 973-662-224-4, 978-973-662-1) 2006, 190 pag.</w:t>
            </w:r>
          </w:p>
          <w:p w:rsidRPr="006402B1" w:rsidR="002E749D" w:rsidP="002E749D" w:rsidRDefault="002E749D" w14:paraId="53705257" w14:textId="7777777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Cs/>
                <w:spacing w:val="-3"/>
                <w:sz w:val="22"/>
                <w:szCs w:val="22"/>
              </w:rPr>
              <w:t xml:space="preserve">4. Horea Iustin </w:t>
            </w:r>
            <w:proofErr w:type="spellStart"/>
            <w:r w:rsidRPr="006402B1">
              <w:rPr>
                <w:rFonts w:asciiTheme="minorHAnsi" w:hAnsiTheme="minorHAnsi" w:cstheme="minorHAnsi"/>
                <w:bCs/>
                <w:spacing w:val="-3"/>
                <w:sz w:val="22"/>
                <w:szCs w:val="22"/>
              </w:rPr>
              <w:t>Naşcu</w:t>
            </w:r>
            <w:proofErr w:type="spellEnd"/>
            <w:r w:rsidRPr="006402B1">
              <w:rPr>
                <w:rFonts w:asciiTheme="minorHAnsi" w:hAnsiTheme="minorHAnsi" w:cstheme="minorHAnsi"/>
                <w:bCs/>
                <w:spacing w:val="-3"/>
                <w:sz w:val="22"/>
                <w:szCs w:val="22"/>
              </w:rPr>
              <w:t xml:space="preserve">, Violeta Popescu, </w:t>
            </w:r>
            <w:r w:rsidRPr="006402B1">
              <w:rPr>
                <w:rFonts w:asciiTheme="minorHAnsi" w:hAnsiTheme="minorHAnsi" w:cstheme="minorHAnsi"/>
                <w:bCs/>
                <w:i/>
                <w:spacing w:val="-3"/>
                <w:sz w:val="22"/>
                <w:szCs w:val="22"/>
              </w:rPr>
              <w:t>Chimie aplicată,</w:t>
            </w:r>
            <w:r w:rsidRPr="006402B1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Editura UTPRES, Cluj-Napoca (ISBN 973-662-143-X), 2005, 183 pag.</w:t>
            </w:r>
          </w:p>
          <w:p w:rsidRPr="006402B1" w:rsidR="002E749D" w:rsidP="002E749D" w:rsidRDefault="002E749D" w14:paraId="1713A9D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5. Horea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Naşcu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Violeta Popescu, </w:t>
            </w:r>
            <w:r w:rsidRPr="006402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Lucrări practice de chimie generală şi chimie tehnologică,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Editura UTPRES, Cluj-Napoca (ISBN 973-662-074-3), 2004, 158 pag.</w:t>
            </w:r>
          </w:p>
          <w:p w:rsidRPr="006402B1" w:rsidR="002E749D" w:rsidP="002E749D" w:rsidRDefault="002E749D" w14:paraId="6867C64B" w14:textId="77777777">
            <w:pPr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6. **** internet</w:t>
            </w:r>
          </w:p>
        </w:tc>
      </w:tr>
    </w:tbl>
    <w:p w:rsidRPr="006402B1" w:rsidR="00647421" w:rsidP="00EE0BA5" w:rsidRDefault="00647421" w14:paraId="7F435EB9" w14:textId="77777777">
      <w:pPr>
        <w:rPr>
          <w:rFonts w:asciiTheme="minorHAnsi" w:hAnsiTheme="minorHAnsi" w:cstheme="minorHAnsi"/>
          <w:sz w:val="22"/>
          <w:szCs w:val="22"/>
        </w:rPr>
      </w:pPr>
    </w:p>
    <w:p w:rsidRPr="006402B1" w:rsidR="00EE0BA5" w:rsidP="00647421" w:rsidRDefault="00EE0BA5" w14:paraId="30A16014" w14:textId="7184C50A">
      <w:pPr>
        <w:pStyle w:val="Listparagraf"/>
        <w:numPr>
          <w:ilvl w:val="0"/>
          <w:numId w:val="10"/>
        </w:num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240E51B2" w:rsidR="00EE0BA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Coroborarea </w:t>
      </w:r>
      <w:proofErr w:type="spellStart"/>
      <w:r w:rsidRPr="240E51B2" w:rsidR="00EE0BA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con</w:t>
      </w:r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>ţinuturilor</w:t>
      </w:r>
      <w:proofErr w:type="spellEnd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 xml:space="preserve"> disciplinei cu </w:t>
      </w:r>
      <w:proofErr w:type="spellStart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>aşteptările</w:t>
      </w:r>
      <w:proofErr w:type="spellEnd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proofErr w:type="spellStart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>reprezentanţilor</w:t>
      </w:r>
      <w:proofErr w:type="spellEnd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proofErr w:type="spellStart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>comunităţii</w:t>
      </w:r>
      <w:proofErr w:type="spellEnd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 xml:space="preserve"> epistemice, </w:t>
      </w:r>
      <w:proofErr w:type="spellStart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>asociaţiilor</w:t>
      </w:r>
      <w:proofErr w:type="spellEnd"/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 xml:space="preserve"> profesionale şi angajatori</w:t>
      </w:r>
      <w:r w:rsidRPr="240E51B2" w:rsidR="00F43D2A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>lor</w:t>
      </w:r>
      <w:r w:rsidRPr="240E51B2" w:rsidR="00EE0BA5">
        <w:rPr>
          <w:rFonts w:ascii="Calibri" w:hAnsi="Calibri" w:eastAsia="Times New Roman" w:cs="Calibri" w:asciiTheme="minorAscii" w:hAnsiTheme="minorAscii" w:cstheme="minorAscii"/>
          <w:b w:val="1"/>
          <w:bCs w:val="1"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6402B1" w:rsidR="00EE0BA5" w:rsidTr="240E51B2" w14:paraId="78D68FDF" w14:textId="77777777">
        <w:trPr>
          <w:trHeight w:val="1005"/>
        </w:trPr>
        <w:tc>
          <w:tcPr>
            <w:tcW w:w="5000" w:type="pct"/>
            <w:tcMar/>
          </w:tcPr>
          <w:p w:rsidRPr="006402B1" w:rsidR="00EE0BA5" w:rsidP="240E51B2" w:rsidRDefault="00EE0BA5" w14:paraId="4BBEFC01" w14:textId="094CC693">
            <w:pPr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</w:pPr>
            <w:r w:rsidRPr="240E51B2" w:rsidR="34B3A0F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Aplicarea </w:t>
            </w:r>
            <w:r w:rsidRPr="240E51B2" w:rsidR="34B3A0F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cunoştinţelor</w:t>
            </w:r>
            <w:r w:rsidRPr="240E51B2" w:rsidR="34B3A0F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fundamentale de chimie în tehnica generală şi de specialitate pentru rezolvarea problemelor tehnice specifice domeniilor: Mecanică, Mecatronică şi Robotică, Mecanica Fina si Nanotehnologii.</w:t>
            </w:r>
          </w:p>
        </w:tc>
      </w:tr>
    </w:tbl>
    <w:p w:rsidRPr="006402B1" w:rsidR="00EE0BA5" w:rsidP="00EE0BA5" w:rsidRDefault="00EE0BA5" w14:paraId="5A5A5239" w14:textId="77777777">
      <w:pPr>
        <w:rPr>
          <w:rFonts w:asciiTheme="minorHAnsi" w:hAnsiTheme="minorHAnsi" w:cstheme="minorHAnsi"/>
          <w:sz w:val="22"/>
          <w:szCs w:val="22"/>
        </w:rPr>
      </w:pPr>
    </w:p>
    <w:p w:rsidRPr="006402B1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402B1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0"/>
        <w:gridCol w:w="3000"/>
        <w:gridCol w:w="3420"/>
        <w:gridCol w:w="1598"/>
      </w:tblGrid>
      <w:tr w:rsidRPr="006402B1" w:rsidR="006402B1" w:rsidTr="240E51B2" w14:paraId="7B7A7FB3" w14:textId="77777777">
        <w:trPr>
          <w:trHeight w:val="528"/>
        </w:trPr>
        <w:tc>
          <w:tcPr>
            <w:tcW w:w="1590" w:type="dxa"/>
            <w:shd w:val="clear" w:color="auto" w:fill="FFFFFF" w:themeFill="background1"/>
            <w:tcMar/>
            <w:vAlign w:val="center"/>
          </w:tcPr>
          <w:p w:rsidRPr="006402B1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000" w:type="dxa"/>
            <w:shd w:val="clear" w:color="auto" w:fill="E0E0E0"/>
            <w:tcMar/>
            <w:vAlign w:val="center"/>
          </w:tcPr>
          <w:p w:rsidRPr="006402B1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3420" w:type="dxa"/>
            <w:shd w:val="clear" w:color="auto" w:fill="FFFFFF" w:themeFill="background1"/>
            <w:tcMar/>
            <w:vAlign w:val="center"/>
          </w:tcPr>
          <w:p w:rsidRPr="006402B1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598" w:type="dxa"/>
            <w:shd w:val="clear" w:color="auto" w:fill="FFFFFF" w:themeFill="background1"/>
            <w:tcMar/>
            <w:vAlign w:val="center"/>
          </w:tcPr>
          <w:p w:rsidRPr="006402B1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6402B1" w:rsidR="006402B1" w:rsidTr="240E51B2" w14:paraId="63E26884" w14:textId="77777777">
        <w:trPr>
          <w:trHeight w:val="555"/>
        </w:trPr>
        <w:tc>
          <w:tcPr>
            <w:tcW w:w="1590" w:type="dxa"/>
            <w:shd w:val="clear" w:color="auto" w:fill="FFFFFF" w:themeFill="background1"/>
            <w:tcMar/>
            <w:vAlign w:val="center"/>
          </w:tcPr>
          <w:p w:rsidRPr="006402B1" w:rsidR="00D30C3E" w:rsidP="00D30C3E" w:rsidRDefault="00D30C3E" w14:paraId="2581DD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6402B1" w:rsidR="00D30C3E" w:rsidP="00D30C3E" w:rsidRDefault="00D30C3E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E0E0E0"/>
            <w:tcMar/>
            <w:vAlign w:val="center"/>
          </w:tcPr>
          <w:p w:rsidRPr="006402B1" w:rsidR="00D30C3E" w:rsidP="00D30C3E" w:rsidRDefault="00D30C3E" w14:paraId="603519E9" w14:textId="24FC5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Evaluarea se bazează pe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înţelegerea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şi corelarea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noţiunilor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învăţate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, capacitatea de a rezolva probleme.</w:t>
            </w:r>
          </w:p>
        </w:tc>
        <w:tc>
          <w:tcPr>
            <w:tcW w:w="3420" w:type="dxa"/>
            <w:shd w:val="clear" w:color="auto" w:fill="FFFFFF" w:themeFill="background1"/>
            <w:tcMar/>
            <w:vAlign w:val="center"/>
          </w:tcPr>
          <w:p w:rsidRPr="006402B1" w:rsidR="00D30C3E" w:rsidP="00D30C3E" w:rsidRDefault="00D30C3E" w14:paraId="702FE3D3" w14:textId="7718B6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Test grilă de teorie (1 oră). </w:t>
            </w:r>
          </w:p>
        </w:tc>
        <w:tc>
          <w:tcPr>
            <w:tcW w:w="1598" w:type="dxa"/>
            <w:shd w:val="clear" w:color="auto" w:fill="FFFFFF" w:themeFill="background1"/>
            <w:tcMar/>
            <w:vAlign w:val="center"/>
          </w:tcPr>
          <w:p w:rsidRPr="006402B1" w:rsidR="00D30C3E" w:rsidP="00D30C3E" w:rsidRDefault="00D30C3E" w14:paraId="784400DF" w14:textId="7AD7A96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>80</w:t>
            </w:r>
          </w:p>
        </w:tc>
      </w:tr>
      <w:tr w:rsidRPr="006402B1" w:rsidR="006402B1" w:rsidTr="240E51B2" w14:paraId="27E6BD50" w14:textId="77777777">
        <w:trPr>
          <w:trHeight w:val="565"/>
        </w:trPr>
        <w:tc>
          <w:tcPr>
            <w:tcW w:w="1590" w:type="dxa"/>
            <w:shd w:val="clear" w:color="auto" w:fill="FFFFFF" w:themeFill="background1"/>
            <w:tcMar/>
            <w:vAlign w:val="center"/>
          </w:tcPr>
          <w:p w:rsidRPr="006402B1" w:rsidR="00D30C3E" w:rsidP="240E51B2" w:rsidRDefault="00D30C3E" w14:paraId="7FD07361" w14:textId="376379C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40E51B2" w:rsidR="2933BD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10.5 </w:t>
            </w:r>
            <w:r w:rsidRPr="240E51B2" w:rsidR="2933BD44">
              <w:rPr>
                <w:rFonts w:ascii="Calibri" w:hAnsi="Calibri" w:cs="Calibri" w:asciiTheme="minorAscii" w:hAnsiTheme="minorAscii" w:cstheme="minorAscii"/>
                <w:strike w:val="1"/>
                <w:sz w:val="22"/>
                <w:szCs w:val="22"/>
              </w:rPr>
              <w:t>Seminar</w:t>
            </w:r>
            <w:r w:rsidRPr="240E51B2" w:rsidR="2933BD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/</w:t>
            </w:r>
            <w:r w:rsidRPr="240E51B2" w:rsidR="1100841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40E51B2" w:rsidR="2933BD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Laborator /</w:t>
            </w:r>
            <w:r w:rsidRPr="240E51B2" w:rsidR="2933BD44">
              <w:rPr>
                <w:rFonts w:ascii="Calibri" w:hAnsi="Calibri" w:cs="Calibri" w:asciiTheme="minorAscii" w:hAnsiTheme="minorAscii" w:cstheme="minorAscii"/>
                <w:strike w:val="1"/>
                <w:sz w:val="22"/>
                <w:szCs w:val="22"/>
              </w:rPr>
              <w:t>Proiect</w:t>
            </w:r>
          </w:p>
        </w:tc>
        <w:tc>
          <w:tcPr>
            <w:tcW w:w="3000" w:type="dxa"/>
            <w:shd w:val="clear" w:color="auto" w:fill="E0E0E0"/>
            <w:tcMar/>
            <w:vAlign w:val="center"/>
          </w:tcPr>
          <w:p w:rsidRPr="006402B1" w:rsidR="00D30C3E" w:rsidP="00D30C3E" w:rsidRDefault="00D30C3E" w14:paraId="7AE751DC" w14:textId="225037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Se evaluează modul în care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studenţii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au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înţeles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modul de lucru şi metodele de calcul.</w:t>
            </w:r>
          </w:p>
        </w:tc>
        <w:tc>
          <w:tcPr>
            <w:tcW w:w="3420" w:type="dxa"/>
            <w:shd w:val="clear" w:color="auto" w:fill="FFFFFF" w:themeFill="background1"/>
            <w:tcMar/>
            <w:vAlign w:val="center"/>
          </w:tcPr>
          <w:p w:rsidRPr="006402B1" w:rsidR="00D30C3E" w:rsidP="00D30C3E" w:rsidRDefault="00D30C3E" w14:paraId="173C6E6B" w14:textId="7A610A1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Verificarea pregătirii referatelor de laborator, a calculelor, notare în cadrul laboratorului (întrebări, mod de lucru, calcule, activitate). Laboratorul se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ȋncheie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printr-un test cu probleme de calcul, care se va da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ȋn</w:t>
            </w:r>
            <w:proofErr w:type="spellEnd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 ultima ora de laborator.</w:t>
            </w:r>
          </w:p>
        </w:tc>
        <w:tc>
          <w:tcPr>
            <w:tcW w:w="1598" w:type="dxa"/>
            <w:shd w:val="clear" w:color="auto" w:fill="FFFFFF" w:themeFill="background1"/>
            <w:tcMar/>
            <w:vAlign w:val="center"/>
          </w:tcPr>
          <w:p w:rsidRPr="006402B1" w:rsidR="00D30C3E" w:rsidP="00D30C3E" w:rsidRDefault="00D30C3E" w14:paraId="0464BE57" w14:textId="77CC16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6402B1" w:rsidR="006402B1" w:rsidTr="240E51B2" w14:paraId="2E725366" w14:textId="77777777">
        <w:trPr>
          <w:trHeight w:val="264"/>
        </w:trPr>
        <w:tc>
          <w:tcPr>
            <w:tcW w:w="9608" w:type="dxa"/>
            <w:gridSpan w:val="4"/>
            <w:shd w:val="clear" w:color="auto" w:fill="FFFFFF" w:themeFill="background1"/>
            <w:tcMar/>
            <w:vAlign w:val="center"/>
          </w:tcPr>
          <w:p w:rsidRPr="006402B1" w:rsidR="00D30C3E" w:rsidP="00D30C3E" w:rsidRDefault="00D30C3E" w14:paraId="52875FC8" w14:textId="3A2167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  <w:r w:rsidRPr="006402B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: </w:t>
            </w:r>
            <w:r w:rsidRPr="006402B1">
              <w:rPr>
                <w:rFonts w:asciiTheme="minorHAnsi" w:hAnsiTheme="minorHAnsi" w:cstheme="minorHAnsi"/>
                <w:sz w:val="22"/>
                <w:szCs w:val="22"/>
              </w:rPr>
              <w:t>La fiecare tip de activitate pentru  promovare este obligatorie realizarea a minim jumătate din punctajul acordat.</w:t>
            </w:r>
          </w:p>
        </w:tc>
      </w:tr>
    </w:tbl>
    <w:p w:rsidRPr="006402B1" w:rsidR="003773FF" w:rsidP="005A3850" w:rsidRDefault="003773FF" w14:paraId="72F63E6D" w14:textId="3D3701B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6402B1" w:rsidR="006402B1" w:rsidTr="382A23D2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402B1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402B1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402B1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6402B1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402B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6402B1" w:rsidR="006402B1" w:rsidTr="382A23D2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402B1" w:rsidR="00DF6F11" w:rsidP="240E51B2" w:rsidRDefault="00CF0242" w14:paraId="5C699F8C" w14:textId="6FB2DD5C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82A23D2" w:rsidR="3920447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382A23D2" w:rsidR="2DE980E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9</w:t>
            </w:r>
            <w:r w:rsidRPr="382A23D2" w:rsidR="55A3980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382A23D2" w:rsidR="00275E1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82A23D2" w:rsidR="55A3980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382A23D2" w:rsidR="06CA5E3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382A23D2" w:rsidR="6D5EE18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382A23D2" w:rsidR="6459D7B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402B1" w:rsidR="00DF6F11" w:rsidP="00DF6F11" w:rsidRDefault="00DF6F11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402B1" w:rsidR="00DF6F11" w:rsidP="00D30C3E" w:rsidRDefault="00D30C3E" w14:paraId="28DB2170" w14:textId="1E646ADF">
            <w:pPr>
              <w:rPr>
                <w:rFonts w:eastAsia="Times New Roman" w:asciiTheme="minorHAnsi" w:hAnsiTheme="minorHAnsi" w:cstheme="minorHAnsi"/>
                <w:bCs/>
                <w:sz w:val="22"/>
                <w:szCs w:val="22"/>
              </w:rPr>
            </w:pPr>
            <w:r w:rsidRPr="006402B1">
              <w:rPr>
                <w:rFonts w:asciiTheme="minorHAnsi" w:hAnsiTheme="minorHAnsi" w:cstheme="minorHAnsi"/>
                <w:bCs/>
                <w:sz w:val="22"/>
                <w:szCs w:val="22"/>
              </w:rPr>
              <w:t>Prof.dr.ing. Popescu Violeta</w:t>
            </w:r>
            <w:r w:rsidRPr="006402B1">
              <w:rPr>
                <w:rFonts w:eastAsia="Times New Roman"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6402B1" w:rsidR="00DF6F11" w:rsidP="00DF6F11" w:rsidRDefault="00005E1B" w14:paraId="799E99D4" w14:textId="69B8E66B">
            <w:pPr>
              <w:keepNext w:val="1"/>
              <w:keepLines w:val="1"/>
            </w:pPr>
          </w:p>
        </w:tc>
      </w:tr>
      <w:tr w:rsidRPr="006402B1" w:rsidR="00B90D6D" w:rsidTr="382A23D2" w14:paraId="662CCF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402B1" w:rsidR="00B90D6D" w:rsidP="00B90D6D" w:rsidRDefault="00B90D6D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6402B1" w:rsidR="00B90D6D" w:rsidP="00B90D6D" w:rsidRDefault="00B90D6D" w14:paraId="788AC1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402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402B1" w:rsidR="00B90D6D" w:rsidP="00B90D6D" w:rsidRDefault="00B90D6D" w14:paraId="7E30C0A6" w14:textId="1E746AED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As. dr.</w:t>
            </w:r>
            <w:r w:rsidR="006B78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ing</w:t>
            </w:r>
            <w:r w:rsidRPr="006402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Năsui Mircea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6402B1" w:rsidR="00B90D6D" w:rsidP="188676EF" w:rsidRDefault="00005E1B" w14:paraId="2F5B8C94" w14:textId="115E4A3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88676EF" w:rsidR="00005E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Pr="006402B1" w:rsidR="00B90D6D" w:rsidTr="382A23D2" w14:paraId="79F8E6C0" w14:textId="77777777">
        <w:trPr>
          <w:trHeight w:val="30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6402B1" w:rsidR="00B90D6D" w:rsidP="240E51B2" w:rsidRDefault="00B90D6D" w14:paraId="12C788AF" w14:textId="77777777" w14:noSpellErr="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6402B1" w:rsidR="00B90D6D" w:rsidP="00B90D6D" w:rsidRDefault="00B90D6D" w14:paraId="0BD34CE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6402B1" w:rsidR="00B90D6D" w:rsidP="240E51B2" w:rsidRDefault="00B90D6D" w14:paraId="4439537E" w14:textId="77777777" w14:noSpellErr="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16"/>
                <w:szCs w:val="16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6402B1" w:rsidR="00B90D6D" w:rsidP="240E51B2" w:rsidRDefault="00B90D6D" w14:paraId="6644D6FF" w14:textId="77777777" w14:noSpellErr="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16"/>
                <w:szCs w:val="16"/>
                <w:lang w:eastAsia="en-US"/>
              </w:rPr>
            </w:pPr>
          </w:p>
        </w:tc>
      </w:tr>
    </w:tbl>
    <w:p w:rsidRPr="006402B1" w:rsidR="00307402" w:rsidP="240E51B2" w:rsidRDefault="00307402" w14:paraId="5F4D4C5D" w14:noSpellErr="1" w14:textId="1BD1621E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0F74CC" w:rsidTr="382A23D2" w14:paraId="16B5604D" w14:textId="77777777">
        <w:tc>
          <w:tcPr>
            <w:tcW w:w="2722" w:type="pct"/>
            <w:tcMar/>
          </w:tcPr>
          <w:p w:rsidRPr="00BB331A" w:rsidR="000F74CC" w:rsidP="00B433D0" w:rsidRDefault="000F74CC" w14:paraId="5BA1022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0F74CC" w:rsidP="240E51B2" w:rsidRDefault="00CF0242" w14:paraId="4ADBA90B" w14:textId="4945EBA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82A23D2" w:rsidR="509CE98E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382A23D2" w:rsidR="029F44BF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382A23D2" w:rsidR="55A39806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382A23D2" w:rsidR="00275E14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382A23D2" w:rsidR="55A39806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382A23D2" w:rsidR="55A39806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382A23D2" w:rsidR="7319C890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0F74CC" w:rsidP="00B433D0" w:rsidRDefault="000F74CC" w14:paraId="67F0EAE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0F74CC" w:rsidP="00B433D0" w:rsidRDefault="000F74CC" w14:paraId="20708CF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0F74CC" w:rsidP="240E51B2" w:rsidRDefault="000F74CC" w14:paraId="18DBB80B" w14:textId="6430A88D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40E51B2" w:rsidR="55A39806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40E51B2" w:rsidR="0C0273C0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Cristian Dudescu</w:t>
            </w:r>
            <w:r w:rsidRPr="240E51B2" w:rsidR="7C7BC09F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    </w:t>
            </w:r>
          </w:p>
          <w:p w:rsidR="000F74CC" w:rsidP="00B433D0" w:rsidRDefault="000F74CC" w14:paraId="1E59EA4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B90D6D" w:rsidP="00B433D0" w:rsidRDefault="00B90D6D" w14:paraId="40304434" w14:textId="4E6F4940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0F74CC" w:rsidTr="382A23D2" w14:paraId="53A4C35A" w14:textId="77777777">
        <w:tc>
          <w:tcPr>
            <w:tcW w:w="2722" w:type="pct"/>
            <w:tcMar/>
          </w:tcPr>
          <w:p w:rsidRPr="00BB331A" w:rsidR="000F74CC" w:rsidP="00B433D0" w:rsidRDefault="000F74CC" w14:paraId="69060DA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382A23D2" w:rsidR="000F74C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382A23D2" w:rsidR="000F74CC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0075A5E1" w:rsidP="382A23D2" w:rsidRDefault="0075A5E1" w14:paraId="48A974DC" w14:textId="407A916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82A23D2" w:rsidR="0075A5E1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0F74CC" w:rsidP="00B433D0" w:rsidRDefault="000F74CC" w14:paraId="2846B3BC" w14:textId="07CEF64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0F74CC" w:rsidP="00B433D0" w:rsidRDefault="000F74CC" w14:paraId="6ADAD3A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0F74CC" w:rsidP="00B433D0" w:rsidRDefault="000F74CC" w14:paraId="67F7721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0F74CC" w:rsidP="00B433D0" w:rsidRDefault="000F74CC" w14:paraId="6128CAF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275E14" w:rsidP="00B433D0" w:rsidRDefault="00275E14" w14:paraId="542DB8C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B90D6D" w:rsidP="00B433D0" w:rsidRDefault="00B90D6D" w14:paraId="1AE16322" w14:textId="78E76C0B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6402B1" w:rsidR="00DF6F11" w:rsidP="00307402" w:rsidRDefault="00DF6F11" w14:paraId="38878BA9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6402B1" w:rsidR="00DF6F11" w:rsidSect="00532018">
      <w:pgSz w:w="11906" w:h="16838" w:orient="portrait"/>
      <w:pgMar w:top="900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5A35"/>
    <w:multiLevelType w:val="hybridMultilevel"/>
    <w:tmpl w:val="BAE0AA18"/>
    <w:lvl w:ilvl="0" w:tplc="F7C842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B62430B"/>
    <w:multiLevelType w:val="hybridMultilevel"/>
    <w:tmpl w:val="7C900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7F41B6"/>
    <w:multiLevelType w:val="hybridMultilevel"/>
    <w:tmpl w:val="8B80402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8A32026"/>
    <w:multiLevelType w:val="hybridMultilevel"/>
    <w:tmpl w:val="0A9A329A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35926DF"/>
    <w:multiLevelType w:val="hybridMultilevel"/>
    <w:tmpl w:val="F91E7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64817464">
    <w:abstractNumId w:val="2"/>
  </w:num>
  <w:num w:numId="2" w16cid:durableId="1885867036">
    <w:abstractNumId w:val="4"/>
  </w:num>
  <w:num w:numId="3" w16cid:durableId="937644105">
    <w:abstractNumId w:val="5"/>
  </w:num>
  <w:num w:numId="4" w16cid:durableId="397217248">
    <w:abstractNumId w:val="11"/>
  </w:num>
  <w:num w:numId="5" w16cid:durableId="1087966530">
    <w:abstractNumId w:val="12"/>
  </w:num>
  <w:num w:numId="6" w16cid:durableId="619410765">
    <w:abstractNumId w:val="9"/>
  </w:num>
  <w:num w:numId="7" w16cid:durableId="314921756">
    <w:abstractNumId w:val="3"/>
  </w:num>
  <w:num w:numId="8" w16cid:durableId="451677848">
    <w:abstractNumId w:val="1"/>
  </w:num>
  <w:num w:numId="9" w16cid:durableId="427385457">
    <w:abstractNumId w:val="10"/>
  </w:num>
  <w:num w:numId="10" w16cid:durableId="49422197">
    <w:abstractNumId w:val="6"/>
  </w:num>
  <w:num w:numId="11" w16cid:durableId="1689091707">
    <w:abstractNumId w:val="0"/>
  </w:num>
  <w:num w:numId="12" w16cid:durableId="1094129555">
    <w:abstractNumId w:val="8"/>
  </w:num>
  <w:num w:numId="13" w16cid:durableId="415900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5E1B"/>
    <w:rsid w:val="00005F08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80012"/>
    <w:rsid w:val="00090745"/>
    <w:rsid w:val="000A3099"/>
    <w:rsid w:val="000B6030"/>
    <w:rsid w:val="000C646E"/>
    <w:rsid w:val="000C6BD5"/>
    <w:rsid w:val="000D3715"/>
    <w:rsid w:val="000E1E03"/>
    <w:rsid w:val="000E55D2"/>
    <w:rsid w:val="000E6B2C"/>
    <w:rsid w:val="000F418D"/>
    <w:rsid w:val="000F74CC"/>
    <w:rsid w:val="00115198"/>
    <w:rsid w:val="00120E7A"/>
    <w:rsid w:val="00130485"/>
    <w:rsid w:val="00140BB2"/>
    <w:rsid w:val="001453F8"/>
    <w:rsid w:val="00146197"/>
    <w:rsid w:val="00150705"/>
    <w:rsid w:val="00150EE1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41A1"/>
    <w:rsid w:val="001F5008"/>
    <w:rsid w:val="001F6B54"/>
    <w:rsid w:val="00200FAD"/>
    <w:rsid w:val="002151F9"/>
    <w:rsid w:val="00215372"/>
    <w:rsid w:val="00242A4D"/>
    <w:rsid w:val="002456C4"/>
    <w:rsid w:val="0026586E"/>
    <w:rsid w:val="00272694"/>
    <w:rsid w:val="00272829"/>
    <w:rsid w:val="00275E14"/>
    <w:rsid w:val="002B2076"/>
    <w:rsid w:val="002C6239"/>
    <w:rsid w:val="002D2607"/>
    <w:rsid w:val="002D6443"/>
    <w:rsid w:val="002E749D"/>
    <w:rsid w:val="002F1E20"/>
    <w:rsid w:val="002F6ED1"/>
    <w:rsid w:val="003030FC"/>
    <w:rsid w:val="00307402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B7E9B"/>
    <w:rsid w:val="003C3715"/>
    <w:rsid w:val="003C6569"/>
    <w:rsid w:val="003E5614"/>
    <w:rsid w:val="003F5AF2"/>
    <w:rsid w:val="00421205"/>
    <w:rsid w:val="00441D4B"/>
    <w:rsid w:val="00464477"/>
    <w:rsid w:val="00465B9C"/>
    <w:rsid w:val="00467486"/>
    <w:rsid w:val="00483D7A"/>
    <w:rsid w:val="004A7EF2"/>
    <w:rsid w:val="004B0B7F"/>
    <w:rsid w:val="004B619B"/>
    <w:rsid w:val="004D433B"/>
    <w:rsid w:val="004F4E2A"/>
    <w:rsid w:val="005022A3"/>
    <w:rsid w:val="005024B4"/>
    <w:rsid w:val="005059A8"/>
    <w:rsid w:val="00517118"/>
    <w:rsid w:val="00521E4C"/>
    <w:rsid w:val="00525388"/>
    <w:rsid w:val="00532018"/>
    <w:rsid w:val="00542BC3"/>
    <w:rsid w:val="00551B6B"/>
    <w:rsid w:val="00556F58"/>
    <w:rsid w:val="0057148E"/>
    <w:rsid w:val="005747AB"/>
    <w:rsid w:val="005779CB"/>
    <w:rsid w:val="00580C2E"/>
    <w:rsid w:val="00583F3D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0109F"/>
    <w:rsid w:val="00615B27"/>
    <w:rsid w:val="006200A9"/>
    <w:rsid w:val="0063522D"/>
    <w:rsid w:val="006402B1"/>
    <w:rsid w:val="00641525"/>
    <w:rsid w:val="00647421"/>
    <w:rsid w:val="006A68F4"/>
    <w:rsid w:val="006B781C"/>
    <w:rsid w:val="006C643C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5A5E1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6204A"/>
    <w:rsid w:val="00970760"/>
    <w:rsid w:val="00973CD2"/>
    <w:rsid w:val="00973DB3"/>
    <w:rsid w:val="00980CDD"/>
    <w:rsid w:val="009A1A5D"/>
    <w:rsid w:val="009A584C"/>
    <w:rsid w:val="009B41A1"/>
    <w:rsid w:val="009B7F53"/>
    <w:rsid w:val="009E4ED5"/>
    <w:rsid w:val="00A03D9F"/>
    <w:rsid w:val="00A1798C"/>
    <w:rsid w:val="00A35DC5"/>
    <w:rsid w:val="00A427B7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2028"/>
    <w:rsid w:val="00B2520F"/>
    <w:rsid w:val="00B26ADF"/>
    <w:rsid w:val="00B5296A"/>
    <w:rsid w:val="00B60DA1"/>
    <w:rsid w:val="00B6580C"/>
    <w:rsid w:val="00B67537"/>
    <w:rsid w:val="00B7771C"/>
    <w:rsid w:val="00B90D6D"/>
    <w:rsid w:val="00BA3043"/>
    <w:rsid w:val="00BA37CE"/>
    <w:rsid w:val="00BA4D4A"/>
    <w:rsid w:val="00BB331A"/>
    <w:rsid w:val="00BC6B48"/>
    <w:rsid w:val="00BD1AB1"/>
    <w:rsid w:val="00BD5CDF"/>
    <w:rsid w:val="00BF38E4"/>
    <w:rsid w:val="00C00149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B5386"/>
    <w:rsid w:val="00CC345A"/>
    <w:rsid w:val="00CD1BEF"/>
    <w:rsid w:val="00CD42B8"/>
    <w:rsid w:val="00CD5EC3"/>
    <w:rsid w:val="00CE0774"/>
    <w:rsid w:val="00CF0242"/>
    <w:rsid w:val="00CF7B75"/>
    <w:rsid w:val="00D103E0"/>
    <w:rsid w:val="00D20459"/>
    <w:rsid w:val="00D22FE9"/>
    <w:rsid w:val="00D27F59"/>
    <w:rsid w:val="00D30C3E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0B18"/>
    <w:rsid w:val="00DC6A2E"/>
    <w:rsid w:val="00DD2020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46139"/>
    <w:rsid w:val="00E50E8C"/>
    <w:rsid w:val="00E7567A"/>
    <w:rsid w:val="00E856B8"/>
    <w:rsid w:val="00EB596A"/>
    <w:rsid w:val="00EC0A91"/>
    <w:rsid w:val="00ED1C16"/>
    <w:rsid w:val="00EE0BA5"/>
    <w:rsid w:val="00EE3DF1"/>
    <w:rsid w:val="00EE62B5"/>
    <w:rsid w:val="00EF029F"/>
    <w:rsid w:val="00EF4097"/>
    <w:rsid w:val="00F03771"/>
    <w:rsid w:val="00F03BAA"/>
    <w:rsid w:val="00F145DE"/>
    <w:rsid w:val="00F16547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19E1582"/>
    <w:rsid w:val="029F44BF"/>
    <w:rsid w:val="06CA5E3C"/>
    <w:rsid w:val="0C0273C0"/>
    <w:rsid w:val="0C2B33E2"/>
    <w:rsid w:val="1100841C"/>
    <w:rsid w:val="171C3DBB"/>
    <w:rsid w:val="188676EF"/>
    <w:rsid w:val="1E3EE77B"/>
    <w:rsid w:val="240E51B2"/>
    <w:rsid w:val="2933BD44"/>
    <w:rsid w:val="2CDF88B2"/>
    <w:rsid w:val="2D9B64D3"/>
    <w:rsid w:val="2DE980EF"/>
    <w:rsid w:val="2E2ED566"/>
    <w:rsid w:val="34B3A0F7"/>
    <w:rsid w:val="382A23D2"/>
    <w:rsid w:val="39204473"/>
    <w:rsid w:val="509CE98E"/>
    <w:rsid w:val="54DF79DC"/>
    <w:rsid w:val="55A39806"/>
    <w:rsid w:val="5B865AD9"/>
    <w:rsid w:val="5DFF4363"/>
    <w:rsid w:val="6272F2B9"/>
    <w:rsid w:val="62FFA4AB"/>
    <w:rsid w:val="6459D7B8"/>
    <w:rsid w:val="6A23793A"/>
    <w:rsid w:val="6C84E60D"/>
    <w:rsid w:val="6D5EE187"/>
    <w:rsid w:val="7319C890"/>
    <w:rsid w:val="784BE0A6"/>
    <w:rsid w:val="7C7BC09F"/>
    <w:rsid w:val="7ED9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link w:val="TextcomentariuCaracter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647421"/>
    <w:pPr>
      <w:ind w:left="720"/>
      <w:contextualSpacing/>
    </w:pPr>
  </w:style>
  <w:style w:type="paragraph" w:styleId="Default" w:customStyle="1">
    <w:name w:val="Default"/>
    <w:rsid w:val="002658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o-RO"/>
    </w:rPr>
  </w:style>
  <w:style w:type="character" w:styleId="TextcomentariuCaracter" w:customStyle="1">
    <w:name w:val="Text comentariu Caracter"/>
    <w:basedOn w:val="Fontdeparagrafimplicit"/>
    <w:link w:val="Textcomentariu"/>
    <w:semiHidden/>
    <w:rsid w:val="000D3715"/>
    <w:rPr>
      <w:lang w:val="ro-RO" w:eastAsia="zh-CN"/>
    </w:rPr>
  </w:style>
  <w:style w:type="character" w:styleId="MeniuneNerezolvat">
    <w:name w:val="Unresolved Mention"/>
    <w:basedOn w:val="Fontdeparagrafimplicit"/>
    <w:uiPriority w:val="99"/>
    <w:semiHidden/>
    <w:unhideWhenUsed/>
    <w:rsid w:val="00275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07/relationships/hdphoto" Target="media/hdphoto1.wdp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2.wdp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193.226.5.59:8060/alipac/QPXZKQQFFPBDUBFAJCEL-00033/find-scan?SEQ=000098158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Mircea.Nasui@chem.utcluj.ro" TargetMode="Externa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hyperlink" Target="mailto:violeta.popescu@chem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E7E37-E7F1-4CD9-A1BF-D24CCD420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2BF53-32AC-48B0-8DBE-7839CF674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BC6769-FEAC-4BF4-B5A5-194D1D3140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2023-10-11T19:49:00Z</cp:lastPrinted>
  <dcterms:created xsi:type="dcterms:W3CDTF">2023-10-11T19:53:00Z</dcterms:created>
  <dcterms:modified xsi:type="dcterms:W3CDTF">2025-06-25T06:22:52Z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78000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