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E50E8C" w:rsidR="00EB596A" w:rsidP="00F57E56"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994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6330"/>
      </w:tblGrid>
      <w:tr w:rsidRPr="00E50E8C" w:rsidR="00A530B9" w:rsidTr="078CCE83" w14:paraId="28A9ECB1" w14:textId="77777777">
        <w:trPr>
          <w:trHeight w:val="275"/>
        </w:trPr>
        <w:tc>
          <w:tcPr>
            <w:tcW w:w="3618" w:type="dxa"/>
            <w:shd w:val="clear" w:color="auto" w:fill="FFFFFF" w:themeFill="background1"/>
            <w:vAlign w:val="center"/>
          </w:tcPr>
          <w:p w:rsidRPr="00E50E8C" w:rsidR="00A530B9" w:rsidP="000E1E03" w:rsidRDefault="00A530B9"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1.1 </w:t>
            </w:r>
            <w:proofErr w:type="spellStart"/>
            <w:r w:rsidRPr="00E50E8C">
              <w:rPr>
                <w:rFonts w:asciiTheme="minorHAnsi" w:hAnsiTheme="minorHAnsi" w:cstheme="minorHAnsi"/>
                <w:sz w:val="22"/>
                <w:szCs w:val="22"/>
              </w:rPr>
              <w:t>Institu</w:t>
            </w:r>
            <w:r w:rsidRPr="00E50E8C">
              <w:rPr>
                <w:rFonts w:eastAsia="Times New Roman" w:asciiTheme="minorHAnsi" w:hAnsiTheme="minorHAnsi" w:cstheme="minorHAnsi"/>
                <w:sz w:val="22"/>
                <w:szCs w:val="22"/>
              </w:rPr>
              <w:t>ţia</w:t>
            </w:r>
            <w:proofErr w:type="spellEnd"/>
            <w:r w:rsidRPr="00E50E8C">
              <w:rPr>
                <w:rFonts w:eastAsia="Times New Roman" w:asciiTheme="minorHAnsi" w:hAnsiTheme="minorHAnsi" w:cstheme="minorHAnsi"/>
                <w:sz w:val="22"/>
                <w:szCs w:val="22"/>
              </w:rPr>
              <w:t xml:space="preserve"> de </w:t>
            </w:r>
            <w:proofErr w:type="spellStart"/>
            <w:r w:rsidRPr="00E50E8C">
              <w:rPr>
                <w:rFonts w:eastAsia="Times New Roman" w:asciiTheme="minorHAnsi" w:hAnsiTheme="minorHAnsi" w:cstheme="minorHAnsi"/>
                <w:sz w:val="22"/>
                <w:szCs w:val="22"/>
              </w:rPr>
              <w:t>învăţământ</w:t>
            </w:r>
            <w:proofErr w:type="spellEnd"/>
            <w:r w:rsidRPr="00E50E8C">
              <w:rPr>
                <w:rFonts w:eastAsia="Times New Roman" w:asciiTheme="minorHAnsi" w:hAnsiTheme="minorHAnsi" w:cstheme="minorHAnsi"/>
                <w:sz w:val="22"/>
                <w:szCs w:val="22"/>
              </w:rPr>
              <w:t xml:space="preserve"> superior</w:t>
            </w:r>
          </w:p>
        </w:tc>
        <w:tc>
          <w:tcPr>
            <w:tcW w:w="6330" w:type="dxa"/>
            <w:shd w:val="clear" w:color="auto" w:fill="FFFFFF" w:themeFill="background1"/>
            <w:vAlign w:val="center"/>
          </w:tcPr>
          <w:p w:rsidRPr="00E50E8C" w:rsidR="00A530B9" w:rsidP="000E1E03" w:rsidRDefault="004F4E2A" w14:paraId="1CC4101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F7154" w:rsidTr="078CCE83" w14:paraId="71BE3805" w14:textId="77777777">
        <w:trPr>
          <w:trHeight w:val="266"/>
        </w:trPr>
        <w:tc>
          <w:tcPr>
            <w:tcW w:w="3618" w:type="dxa"/>
            <w:shd w:val="clear" w:color="auto" w:fill="FFFFFF" w:themeFill="background1"/>
            <w:vAlign w:val="center"/>
          </w:tcPr>
          <w:p w:rsidRPr="00E50E8C" w:rsidR="00AF7154" w:rsidP="00AF7154" w:rsidRDefault="00AF7154"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6330" w:type="dxa"/>
            <w:shd w:val="clear" w:color="auto" w:fill="FFFFFF" w:themeFill="background1"/>
            <w:vAlign w:val="center"/>
          </w:tcPr>
          <w:p w:rsidRPr="00137095" w:rsidR="00AF7154" w:rsidP="00AF7154" w:rsidRDefault="00AF7154" w14:paraId="43215B74" w14:textId="613A8C7A">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Pr="00E50E8C" w:rsidR="003A2FAD" w:rsidTr="078CCE83" w14:paraId="07F16714" w14:textId="77777777">
        <w:trPr>
          <w:trHeight w:val="266"/>
        </w:trPr>
        <w:tc>
          <w:tcPr>
            <w:tcW w:w="3618" w:type="dxa"/>
            <w:shd w:val="clear" w:color="auto" w:fill="FFFFFF" w:themeFill="background1"/>
            <w:vAlign w:val="center"/>
          </w:tcPr>
          <w:p w:rsidRPr="00E50E8C" w:rsidR="003A2FAD" w:rsidP="003A2FAD" w:rsidRDefault="003A2FAD"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6330" w:type="dxa"/>
            <w:shd w:val="clear" w:color="auto" w:fill="FFFFFF" w:themeFill="background1"/>
            <w:vAlign w:val="center"/>
          </w:tcPr>
          <w:p w:rsidRPr="00137095" w:rsidR="003A2FAD" w:rsidP="003A2FAD" w:rsidRDefault="00D40E64" w14:paraId="7E4714AF" w14:textId="5A73C93D">
            <w:pPr>
              <w:shd w:val="clear" w:color="auto" w:fill="FFFFFF"/>
              <w:autoSpaceDE w:val="0"/>
              <w:autoSpaceDN w:val="0"/>
              <w:adjustRightInd w:val="0"/>
              <w:rPr>
                <w:b/>
                <w:sz w:val="22"/>
                <w:szCs w:val="22"/>
                <w:lang w:val="en-US"/>
              </w:rPr>
            </w:pPr>
            <w:r>
              <w:rPr>
                <w:rFonts w:asciiTheme="minorHAnsi" w:hAnsiTheme="minorHAnsi" w:cstheme="minorHAnsi"/>
                <w:sz w:val="22"/>
                <w:szCs w:val="22"/>
              </w:rPr>
              <w:t>Inginerie Mecanică</w:t>
            </w:r>
          </w:p>
        </w:tc>
      </w:tr>
      <w:tr w:rsidRPr="00E50E8C" w:rsidR="003A2FAD" w:rsidTr="078CCE83" w14:paraId="3FDA3B0D" w14:textId="77777777">
        <w:trPr>
          <w:trHeight w:val="246"/>
        </w:trPr>
        <w:tc>
          <w:tcPr>
            <w:tcW w:w="3618" w:type="dxa"/>
            <w:shd w:val="clear" w:color="auto" w:fill="FFFFFF" w:themeFill="background1"/>
            <w:vAlign w:val="center"/>
          </w:tcPr>
          <w:p w:rsidRPr="00E50E8C" w:rsidR="003A2FAD" w:rsidP="003A2FAD" w:rsidRDefault="003A2FAD"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6330" w:type="dxa"/>
            <w:shd w:val="clear" w:color="auto" w:fill="FFFFFF" w:themeFill="background1"/>
            <w:vAlign w:val="center"/>
          </w:tcPr>
          <w:p w:rsidRPr="00697C6D" w:rsidR="003A2FAD" w:rsidP="003A2FAD" w:rsidRDefault="003A2FAD" w14:paraId="116DE441" w14:textId="614399DB">
            <w:pPr>
              <w:shd w:val="clear" w:color="auto" w:fill="FFFFFF"/>
              <w:autoSpaceDE w:val="0"/>
              <w:autoSpaceDN w:val="0"/>
              <w:adjustRightInd w:val="0"/>
              <w:rPr>
                <w:b/>
                <w:sz w:val="22"/>
                <w:szCs w:val="22"/>
              </w:rPr>
            </w:pPr>
            <w:r>
              <w:rPr>
                <w:rFonts w:asciiTheme="minorHAnsi" w:hAnsiTheme="minorHAnsi" w:cstheme="minorHAnsi"/>
                <w:sz w:val="22"/>
                <w:szCs w:val="22"/>
              </w:rPr>
              <w:t>Inginerie Mecanică</w:t>
            </w:r>
          </w:p>
        </w:tc>
      </w:tr>
      <w:tr w:rsidRPr="00E50E8C" w:rsidR="003A2FAD" w:rsidTr="078CCE83" w14:paraId="676D91E0" w14:textId="77777777">
        <w:trPr>
          <w:trHeight w:val="250"/>
        </w:trPr>
        <w:tc>
          <w:tcPr>
            <w:tcW w:w="3618" w:type="dxa"/>
            <w:shd w:val="clear" w:color="auto" w:fill="FFFFFF" w:themeFill="background1"/>
            <w:vAlign w:val="center"/>
          </w:tcPr>
          <w:p w:rsidRPr="00E50E8C" w:rsidR="003A2FAD" w:rsidP="003A2FAD" w:rsidRDefault="003A2FAD"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6330" w:type="dxa"/>
            <w:shd w:val="clear" w:color="auto" w:fill="FFFFFF" w:themeFill="background1"/>
            <w:vAlign w:val="center"/>
          </w:tcPr>
          <w:p w:rsidRPr="00697C6D" w:rsidR="003A2FAD" w:rsidP="003A2FAD" w:rsidRDefault="003A2FAD" w14:paraId="63845995" w14:textId="30C107D9">
            <w:pPr>
              <w:shd w:val="clear" w:color="auto" w:fill="FFFFFF"/>
              <w:autoSpaceDE w:val="0"/>
              <w:autoSpaceDN w:val="0"/>
              <w:adjustRightInd w:val="0"/>
              <w:rPr>
                <w:b/>
                <w:sz w:val="22"/>
                <w:szCs w:val="22"/>
              </w:rPr>
            </w:pPr>
            <w:r>
              <w:rPr>
                <w:rFonts w:asciiTheme="minorHAnsi" w:hAnsiTheme="minorHAnsi" w:cstheme="minorHAnsi"/>
                <w:sz w:val="22"/>
                <w:szCs w:val="22"/>
              </w:rPr>
              <w:t>Licență</w:t>
            </w:r>
          </w:p>
        </w:tc>
      </w:tr>
      <w:tr w:rsidRPr="00E50E8C" w:rsidR="003A2FAD" w:rsidTr="078CCE83" w14:paraId="0C5CE2CC" w14:textId="77777777">
        <w:trPr>
          <w:trHeight w:val="240"/>
        </w:trPr>
        <w:tc>
          <w:tcPr>
            <w:tcW w:w="3618" w:type="dxa"/>
            <w:shd w:val="clear" w:color="auto" w:fill="FFFFFF" w:themeFill="background1"/>
            <w:vAlign w:val="center"/>
          </w:tcPr>
          <w:p w:rsidRPr="00E50E8C" w:rsidR="003A2FAD" w:rsidP="003A2FAD" w:rsidRDefault="003A2FAD"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6330" w:type="dxa"/>
            <w:shd w:val="clear" w:color="auto" w:fill="FFFFFF" w:themeFill="background1"/>
            <w:vAlign w:val="center"/>
          </w:tcPr>
          <w:p w:rsidRPr="00697C6D" w:rsidR="003A2FAD" w:rsidP="003A2FAD" w:rsidRDefault="005D6207" w14:paraId="2C45C9D6" w14:textId="710D451F">
            <w:pPr>
              <w:shd w:val="clear" w:color="auto" w:fill="FFFFFF"/>
              <w:autoSpaceDE w:val="0"/>
              <w:autoSpaceDN w:val="0"/>
              <w:adjustRightInd w:val="0"/>
              <w:rPr>
                <w:b/>
                <w:sz w:val="22"/>
                <w:szCs w:val="22"/>
              </w:rPr>
            </w:pPr>
            <w:r>
              <w:rPr>
                <w:rFonts w:asciiTheme="minorHAnsi" w:hAnsiTheme="minorHAnsi" w:cstheme="minorHAnsi"/>
                <w:bCs/>
                <w:sz w:val="22"/>
                <w:szCs w:val="22"/>
              </w:rPr>
              <w:t>Sisteme și Echipamente Termice</w:t>
            </w:r>
            <w:r w:rsidR="00990391">
              <w:rPr>
                <w:rFonts w:asciiTheme="minorHAnsi" w:hAnsiTheme="minorHAnsi" w:cstheme="minorHAnsi"/>
                <w:bCs/>
                <w:sz w:val="22"/>
                <w:szCs w:val="22"/>
              </w:rPr>
              <w:t xml:space="preserve"> Alba Iulia</w:t>
            </w:r>
          </w:p>
        </w:tc>
      </w:tr>
      <w:tr w:rsidRPr="00E50E8C" w:rsidR="00AF7154" w:rsidTr="078CCE83" w14:paraId="17E7B134" w14:textId="77777777">
        <w:trPr>
          <w:trHeight w:val="240"/>
        </w:trPr>
        <w:tc>
          <w:tcPr>
            <w:tcW w:w="3618" w:type="dxa"/>
            <w:shd w:val="clear" w:color="auto" w:fill="FFFFFF" w:themeFill="background1"/>
            <w:vAlign w:val="center"/>
          </w:tcPr>
          <w:p w:rsidRPr="00E50E8C" w:rsidR="00AF7154" w:rsidP="00AF7154" w:rsidRDefault="00AF7154" w14:paraId="62756D98" w14:textId="77777777">
            <w:pPr>
              <w:rPr>
                <w:rFonts w:asciiTheme="minorHAnsi" w:hAnsiTheme="minorHAnsi" w:cstheme="minorHAnsi"/>
                <w:sz w:val="22"/>
                <w:szCs w:val="22"/>
              </w:rPr>
            </w:pPr>
            <w:r w:rsidRPr="00E50E8C">
              <w:rPr>
                <w:rFonts w:asciiTheme="minorHAnsi" w:hAnsiTheme="minorHAnsi" w:cstheme="minorHAnsi"/>
                <w:sz w:val="22"/>
                <w:szCs w:val="22"/>
              </w:rPr>
              <w:t xml:space="preserve">1.7 Forma de </w:t>
            </w:r>
            <w:proofErr w:type="spellStart"/>
            <w:r w:rsidRPr="00E50E8C">
              <w:rPr>
                <w:rFonts w:asciiTheme="minorHAnsi" w:hAnsiTheme="minorHAnsi" w:cstheme="minorHAnsi"/>
                <w:sz w:val="22"/>
                <w:szCs w:val="22"/>
              </w:rPr>
              <w:t>învăţământ</w:t>
            </w:r>
            <w:proofErr w:type="spellEnd"/>
          </w:p>
        </w:tc>
        <w:tc>
          <w:tcPr>
            <w:tcW w:w="6330" w:type="dxa"/>
            <w:shd w:val="clear" w:color="auto" w:fill="FFFFFF" w:themeFill="background1"/>
            <w:vAlign w:val="center"/>
          </w:tcPr>
          <w:p w:rsidRPr="00E50E8C" w:rsidR="00AF7154" w:rsidP="00AF7154" w:rsidRDefault="00AF7154" w14:paraId="4DFA56FB" w14:textId="0B7A06A5">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Pr="00E50E8C" w:rsidR="00AF7154" w:rsidTr="078CCE83" w14:paraId="26DE7A61" w14:textId="77777777">
        <w:trPr>
          <w:trHeight w:val="240"/>
        </w:trPr>
        <w:tc>
          <w:tcPr>
            <w:tcW w:w="3618" w:type="dxa"/>
            <w:shd w:val="clear" w:color="auto" w:fill="FFFFFF" w:themeFill="background1"/>
            <w:vAlign w:val="center"/>
          </w:tcPr>
          <w:p w:rsidRPr="00E50E8C" w:rsidR="00AF7154" w:rsidP="00AF7154" w:rsidRDefault="00AF7154"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6330" w:type="dxa"/>
            <w:shd w:val="clear" w:color="auto" w:fill="FFFFFF" w:themeFill="background1"/>
            <w:vAlign w:val="center"/>
          </w:tcPr>
          <w:p w:rsidRPr="00E50E8C" w:rsidR="00AF7154" w:rsidP="00AF7154" w:rsidRDefault="00D448D7" w14:paraId="60DA0429" w14:textId="470FB460">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26</w:t>
            </w:r>
            <w:r w:rsidRPr="005B5B50" w:rsidR="00AF7154">
              <w:rPr>
                <w:rFonts w:asciiTheme="minorHAnsi" w:hAnsiTheme="minorHAnsi" w:cstheme="minorHAnsi"/>
                <w:sz w:val="22"/>
                <w:szCs w:val="22"/>
              </w:rPr>
              <w:t>.00</w:t>
            </w:r>
          </w:p>
        </w:tc>
      </w:tr>
    </w:tbl>
    <w:p w:rsidRPr="00E50E8C" w:rsidR="00EB596A" w:rsidP="00EB596A" w:rsidRDefault="00EB596A" w14:paraId="40099AC7"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996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1140"/>
      </w:tblGrid>
      <w:tr w:rsidRPr="00E50E8C" w:rsidR="00EE62B5" w:rsidTr="078CCE83" w14:paraId="4614E582" w14:textId="77777777">
        <w:tc>
          <w:tcPr>
            <w:tcW w:w="3632" w:type="dxa"/>
            <w:gridSpan w:val="3"/>
            <w:tcMar>
              <w:left w:w="57" w:type="dxa"/>
              <w:right w:w="57" w:type="dxa"/>
            </w:tcMar>
            <w:vAlign w:val="center"/>
          </w:tcPr>
          <w:p w:rsidRPr="00E50E8C" w:rsidR="00EE62B5" w:rsidP="000E1E03" w:rsidRDefault="00EE62B5"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6328" w:type="dxa"/>
            <w:gridSpan w:val="4"/>
            <w:tcMar>
              <w:left w:w="57" w:type="dxa"/>
              <w:right w:w="57" w:type="dxa"/>
            </w:tcMar>
            <w:vAlign w:val="center"/>
          </w:tcPr>
          <w:p w:rsidRPr="001A3A39" w:rsidR="00EE62B5" w:rsidP="000E1E03" w:rsidRDefault="00AF7154" w14:paraId="55AF6DD2" w14:textId="4087A104">
            <w:pPr>
              <w:shd w:val="clear" w:color="auto" w:fill="FFFFFF"/>
              <w:tabs>
                <w:tab w:val="left" w:pos="5932"/>
                <w:tab w:val="left" w:pos="10240"/>
              </w:tabs>
              <w:autoSpaceDE w:val="0"/>
              <w:autoSpaceDN w:val="0"/>
              <w:adjustRightInd w:val="0"/>
              <w:rPr>
                <w:rFonts w:asciiTheme="minorHAnsi" w:hAnsiTheme="minorHAnsi" w:cstheme="minorHAnsi"/>
                <w:b/>
                <w:bCs/>
                <w:sz w:val="22"/>
                <w:szCs w:val="22"/>
              </w:rPr>
            </w:pPr>
            <w:r w:rsidRPr="001A3A39">
              <w:rPr>
                <w:rFonts w:asciiTheme="minorHAnsi" w:hAnsiTheme="minorHAnsi" w:cstheme="minorHAnsi"/>
                <w:b/>
                <w:bCs/>
                <w:sz w:val="22"/>
                <w:szCs w:val="22"/>
              </w:rPr>
              <w:t>Limbi moderne I</w:t>
            </w:r>
            <w:r w:rsidRPr="001A3A39" w:rsidR="00D325CF">
              <w:rPr>
                <w:rFonts w:asciiTheme="minorHAnsi" w:hAnsiTheme="minorHAnsi" w:cstheme="minorHAnsi"/>
                <w:b/>
                <w:bCs/>
                <w:sz w:val="22"/>
                <w:szCs w:val="22"/>
              </w:rPr>
              <w:t>I</w:t>
            </w:r>
            <w:r w:rsidRPr="001A3A39" w:rsidR="00D448D7">
              <w:rPr>
                <w:rFonts w:asciiTheme="minorHAnsi" w:hAnsiTheme="minorHAnsi" w:cstheme="minorHAnsi"/>
                <w:b/>
                <w:bCs/>
                <w:sz w:val="22"/>
                <w:szCs w:val="22"/>
              </w:rPr>
              <w:t>I</w:t>
            </w:r>
          </w:p>
        </w:tc>
      </w:tr>
      <w:tr w:rsidRPr="00E50E8C" w:rsidR="00EF711D" w:rsidTr="078CCE83" w14:paraId="6D1F1C09" w14:textId="77777777">
        <w:tc>
          <w:tcPr>
            <w:tcW w:w="3632" w:type="dxa"/>
            <w:gridSpan w:val="3"/>
            <w:tcMar>
              <w:left w:w="57" w:type="dxa"/>
              <w:right w:w="57" w:type="dxa"/>
            </w:tcMar>
            <w:vAlign w:val="center"/>
          </w:tcPr>
          <w:p w:rsidRPr="00E50E8C" w:rsidR="00EF711D" w:rsidP="00EF711D" w:rsidRDefault="00EF711D"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6328" w:type="dxa"/>
            <w:gridSpan w:val="4"/>
            <w:tcMar>
              <w:left w:w="57" w:type="dxa"/>
              <w:right w:w="57" w:type="dxa"/>
            </w:tcMar>
            <w:vAlign w:val="center"/>
          </w:tcPr>
          <w:p w:rsidRPr="00CF0BFE" w:rsidR="00EF711D" w:rsidP="00EF711D" w:rsidRDefault="00AF7154" w14:paraId="11D680FD" w14:textId="4B80A8DB">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Pr="00E50E8C" w:rsidR="00EF711D" w:rsidTr="078CCE83" w14:paraId="67F982E2" w14:textId="77777777">
        <w:tc>
          <w:tcPr>
            <w:tcW w:w="3632" w:type="dxa"/>
            <w:gridSpan w:val="3"/>
            <w:tcMar>
              <w:left w:w="57" w:type="dxa"/>
              <w:right w:w="57" w:type="dxa"/>
            </w:tcMar>
            <w:vAlign w:val="center"/>
          </w:tcPr>
          <w:p w:rsidRPr="00E50E8C" w:rsidR="00EF711D" w:rsidP="00EF711D" w:rsidRDefault="00EF711D" w14:paraId="5D8372F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w:t>
            </w:r>
            <w:proofErr w:type="spellStart"/>
            <w:r w:rsidRPr="00E50E8C">
              <w:rPr>
                <w:rFonts w:asciiTheme="minorHAnsi" w:hAnsiTheme="minorHAnsi" w:cstheme="minorHAnsi"/>
                <w:sz w:val="22"/>
                <w:szCs w:val="22"/>
              </w:rPr>
              <w:t>activit</w:t>
            </w:r>
            <w:r w:rsidRPr="00E50E8C">
              <w:rPr>
                <w:rFonts w:eastAsia="Times New Roman" w:asciiTheme="minorHAnsi" w:hAnsiTheme="minorHAnsi" w:cstheme="minorHAnsi"/>
                <w:sz w:val="22"/>
                <w:szCs w:val="22"/>
              </w:rPr>
              <w:t>ăţilor</w:t>
            </w:r>
            <w:proofErr w:type="spellEnd"/>
            <w:r w:rsidRPr="00E50E8C">
              <w:rPr>
                <w:rFonts w:eastAsia="Times New Roman" w:asciiTheme="minorHAnsi" w:hAnsiTheme="minorHAnsi" w:cstheme="minorHAnsi"/>
                <w:sz w:val="22"/>
                <w:szCs w:val="22"/>
              </w:rPr>
              <w:t xml:space="preserve"> de seminar / </w:t>
            </w:r>
            <w:r w:rsidRPr="001A3A39">
              <w:rPr>
                <w:rFonts w:eastAsia="Times New Roman" w:asciiTheme="minorHAnsi" w:hAnsiTheme="minorHAnsi" w:cstheme="minorHAnsi"/>
                <w:strike/>
                <w:sz w:val="22"/>
                <w:szCs w:val="22"/>
              </w:rPr>
              <w:t>laborator / proiect</w:t>
            </w:r>
          </w:p>
        </w:tc>
        <w:tc>
          <w:tcPr>
            <w:tcW w:w="6328" w:type="dxa"/>
            <w:gridSpan w:val="4"/>
            <w:tcMar>
              <w:left w:w="57" w:type="dxa"/>
              <w:right w:w="57" w:type="dxa"/>
            </w:tcMar>
            <w:vAlign w:val="center"/>
          </w:tcPr>
          <w:p w:rsidRPr="004B6A89" w:rsidR="00EF711D" w:rsidP="00D448D7" w:rsidRDefault="00351026" w14:paraId="16DE4493" w14:textId="40ED858B">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bookmarkStart w:name="_Hlk107402058" w:id="0"/>
            <w:proofErr w:type="spellStart"/>
            <w:r>
              <w:rPr>
                <w:rStyle w:val="normaltextrun"/>
                <w:rFonts w:ascii="Calibri" w:hAnsi="Calibri" w:cs="Calibri"/>
                <w:color w:val="000000"/>
                <w:sz w:val="22"/>
                <w:szCs w:val="22"/>
              </w:rPr>
              <w:t>S.l</w:t>
            </w:r>
            <w:proofErr w:type="spellEnd"/>
            <w:r>
              <w:rPr>
                <w:rStyle w:val="normaltextrun"/>
                <w:rFonts w:ascii="Calibri" w:hAnsi="Calibri" w:cs="Calibri"/>
                <w:color w:val="000000"/>
                <w:sz w:val="22"/>
                <w:szCs w:val="22"/>
              </w:rPr>
              <w:t xml:space="preserve">. dr. Alina Marcela </w:t>
            </w:r>
            <w:hyperlink w:history="1" r:id="rId9">
              <w:r w:rsidRPr="00376A93" w:rsidR="001A3A39">
                <w:rPr>
                  <w:rStyle w:val="Hyperlink"/>
                  <w:rFonts w:ascii="Calibri" w:hAnsi="Calibri" w:cs="Calibri"/>
                  <w:sz w:val="22"/>
                  <w:szCs w:val="22"/>
                </w:rPr>
                <w:t xml:space="preserve">PARASCHIVESCU </w:t>
              </w:r>
              <w:r w:rsidRPr="00376A93" w:rsidR="001A3A39">
                <w:rPr>
                  <w:rStyle w:val="Hyperlink"/>
                  <w:rFonts w:ascii="Calibri" w:hAnsi="Calibri" w:cs="Calibri"/>
                  <w:szCs w:val="22"/>
                </w:rPr>
                <w:t xml:space="preserve">   </w:t>
              </w:r>
              <w:r w:rsidRPr="00376A93" w:rsidR="001A3A39">
                <w:rPr>
                  <w:rStyle w:val="Hyperlink"/>
                  <w:rFonts w:ascii="Calibri" w:hAnsi="Calibri" w:cs="Calibri"/>
                  <w:sz w:val="22"/>
                  <w:szCs w:val="22"/>
                </w:rPr>
                <w:t>alina.paraschivescu@lang.utcluj.ro</w:t>
              </w:r>
            </w:hyperlink>
            <w:r w:rsidR="001A3A39">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  </w:t>
            </w:r>
            <w:r>
              <w:rPr>
                <w:rStyle w:val="eop"/>
                <w:rFonts w:ascii="Calibri" w:hAnsi="Calibri" w:cs="Calibri"/>
                <w:color w:val="000000"/>
                <w:sz w:val="22"/>
                <w:szCs w:val="22"/>
              </w:rPr>
              <w:t> </w:t>
            </w:r>
            <w:bookmarkEnd w:id="0"/>
          </w:p>
        </w:tc>
      </w:tr>
      <w:tr w:rsidRPr="00E50E8C" w:rsidR="00731F42" w:rsidTr="078CCE83" w14:paraId="1CB6D423" w14:textId="77777777">
        <w:tc>
          <w:tcPr>
            <w:tcW w:w="3632" w:type="dxa"/>
            <w:gridSpan w:val="3"/>
            <w:tcMar>
              <w:left w:w="57" w:type="dxa"/>
              <w:right w:w="57" w:type="dxa"/>
            </w:tcMar>
            <w:vAlign w:val="center"/>
          </w:tcPr>
          <w:p w:rsidRPr="00E50E8C" w:rsidR="00731F42" w:rsidP="000E1E03" w:rsidRDefault="00731F42" w14:paraId="6A1EFCE1"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c>
          <w:tcPr>
            <w:tcW w:w="6328" w:type="dxa"/>
            <w:gridSpan w:val="4"/>
            <w:tcMar>
              <w:left w:w="57" w:type="dxa"/>
              <w:right w:w="57" w:type="dxa"/>
            </w:tcMar>
            <w:vAlign w:val="center"/>
          </w:tcPr>
          <w:p w:rsidRPr="00E50E8C" w:rsidR="00731F42" w:rsidP="000E1E03" w:rsidRDefault="00731F42" w14:paraId="41D8295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r>
      <w:tr w:rsidRPr="00E50E8C" w:rsidR="00731F42" w:rsidTr="078CCE83" w14:paraId="55572CD6" w14:textId="77777777">
        <w:trPr>
          <w:trHeight w:val="279"/>
        </w:trPr>
        <w:tc>
          <w:tcPr>
            <w:tcW w:w="2048" w:type="dxa"/>
            <w:tcMar>
              <w:left w:w="28" w:type="dxa"/>
              <w:right w:w="28" w:type="dxa"/>
            </w:tcMar>
            <w:vAlign w:val="center"/>
          </w:tcPr>
          <w:p w:rsidRPr="00E50E8C" w:rsidR="00731F42" w:rsidP="003030FC" w:rsidRDefault="00731F42"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423" w:type="dxa"/>
            <w:tcMar>
              <w:left w:w="28" w:type="dxa"/>
              <w:right w:w="28" w:type="dxa"/>
            </w:tcMar>
            <w:vAlign w:val="center"/>
          </w:tcPr>
          <w:p w:rsidRPr="00E50E8C" w:rsidR="00731F42" w:rsidP="000E1E03" w:rsidRDefault="00D448D7" w14:paraId="4D4A9F53" w14:textId="5C1F7AE5">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2</w:t>
            </w:r>
          </w:p>
        </w:tc>
        <w:tc>
          <w:tcPr>
            <w:tcW w:w="1555" w:type="dxa"/>
            <w:gridSpan w:val="2"/>
            <w:tcMar>
              <w:left w:w="28" w:type="dxa"/>
              <w:right w:w="28" w:type="dxa"/>
            </w:tcMar>
            <w:vAlign w:val="center"/>
          </w:tcPr>
          <w:p w:rsidRPr="00E50E8C" w:rsidR="00731F42" w:rsidP="003030FC" w:rsidRDefault="00731F42"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423" w:type="dxa"/>
            <w:tcMar>
              <w:left w:w="28" w:type="dxa"/>
              <w:right w:w="28" w:type="dxa"/>
            </w:tcMar>
            <w:vAlign w:val="center"/>
          </w:tcPr>
          <w:p w:rsidRPr="00E50E8C" w:rsidR="00731F42" w:rsidP="000E1E03" w:rsidRDefault="00D40E64" w14:paraId="1D770F55" w14:textId="2E9B76B2">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3</w:t>
            </w:r>
          </w:p>
        </w:tc>
        <w:tc>
          <w:tcPr>
            <w:tcW w:w="4371" w:type="dxa"/>
            <w:tcMar>
              <w:left w:w="28" w:type="dxa"/>
              <w:right w:w="28" w:type="dxa"/>
            </w:tcMar>
            <w:vAlign w:val="center"/>
          </w:tcPr>
          <w:p w:rsidRPr="00E50E8C" w:rsidR="00731F42" w:rsidP="003030FC" w:rsidRDefault="00731F42"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1140" w:type="dxa"/>
            <w:tcMar>
              <w:left w:w="28" w:type="dxa"/>
              <w:right w:w="28" w:type="dxa"/>
            </w:tcMar>
            <w:vAlign w:val="center"/>
          </w:tcPr>
          <w:p w:rsidRPr="00E50E8C" w:rsidR="00731F42" w:rsidP="0068423D" w:rsidRDefault="00AF7154" w14:paraId="78685378" w14:textId="0900DBB9">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p>
        </w:tc>
      </w:tr>
      <w:tr w:rsidRPr="00E50E8C" w:rsidR="004E60A7" w:rsidTr="078CCE83" w14:paraId="3674D6E5" w14:textId="77777777">
        <w:trPr>
          <w:trHeight w:val="279"/>
        </w:trPr>
        <w:tc>
          <w:tcPr>
            <w:tcW w:w="2048" w:type="dxa"/>
            <w:vMerge w:val="restart"/>
            <w:tcMar>
              <w:left w:w="28" w:type="dxa"/>
              <w:right w:w="28" w:type="dxa"/>
            </w:tcMar>
            <w:vAlign w:val="center"/>
          </w:tcPr>
          <w:p w:rsidRPr="00E50E8C" w:rsidR="004E60A7" w:rsidP="004E60A7" w:rsidRDefault="004E60A7"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6772" w:type="dxa"/>
            <w:gridSpan w:val="5"/>
            <w:tcMar>
              <w:left w:w="28" w:type="dxa"/>
              <w:right w:w="28" w:type="dxa"/>
            </w:tcMar>
            <w:vAlign w:val="center"/>
          </w:tcPr>
          <w:p w:rsidRPr="00B5296A" w:rsidR="004E60A7" w:rsidP="004E60A7" w:rsidRDefault="004E60A7"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1140" w:type="dxa"/>
            <w:tcMar>
              <w:left w:w="28" w:type="dxa"/>
              <w:right w:w="28" w:type="dxa"/>
            </w:tcMar>
            <w:vAlign w:val="center"/>
          </w:tcPr>
          <w:p w:rsidRPr="00AF7154" w:rsidR="004E60A7" w:rsidP="004E60A7" w:rsidRDefault="00AF7154" w14:paraId="7A6CAEA5" w14:textId="10A0E11B">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Pr="00E50E8C" w:rsidR="004E60A7" w:rsidTr="078CCE83" w14:paraId="7E685CF5" w14:textId="77777777">
        <w:trPr>
          <w:trHeight w:val="279"/>
        </w:trPr>
        <w:tc>
          <w:tcPr>
            <w:tcW w:w="2048" w:type="dxa"/>
            <w:vMerge/>
            <w:tcMar>
              <w:left w:w="28" w:type="dxa"/>
              <w:right w:w="28" w:type="dxa"/>
            </w:tcMar>
            <w:vAlign w:val="center"/>
          </w:tcPr>
          <w:p w:rsidRPr="00E50E8C" w:rsidR="004E60A7" w:rsidP="004E60A7" w:rsidRDefault="004E60A7"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6772" w:type="dxa"/>
            <w:gridSpan w:val="5"/>
            <w:tcMar>
              <w:left w:w="28" w:type="dxa"/>
              <w:right w:w="28" w:type="dxa"/>
            </w:tcMar>
            <w:vAlign w:val="center"/>
          </w:tcPr>
          <w:p w:rsidRPr="00B5296A" w:rsidR="004E60A7" w:rsidP="004E60A7" w:rsidRDefault="004E60A7"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1140" w:type="dxa"/>
            <w:tcMar>
              <w:left w:w="28" w:type="dxa"/>
              <w:right w:w="28" w:type="dxa"/>
            </w:tcMar>
            <w:vAlign w:val="center"/>
          </w:tcPr>
          <w:p w:rsidRPr="00F3497C" w:rsidR="004E60A7" w:rsidP="004E60A7" w:rsidRDefault="00F3497C" w14:paraId="71A913C5" w14:textId="41C1FA9A">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rsidRPr="00E50E8C" w:rsidR="00CC345A" w:rsidP="00EB596A" w:rsidRDefault="00CC345A" w14:paraId="04C30E88"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1003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1305"/>
        <w:gridCol w:w="771"/>
      </w:tblGrid>
      <w:tr w:rsidRPr="00E50E8C" w:rsidR="004E60A7" w:rsidTr="078CCE83" w14:paraId="680A49CC" w14:textId="77777777">
        <w:tc>
          <w:tcPr>
            <w:tcW w:w="2630" w:type="dxa"/>
            <w:tcBorders>
              <w:top w:val="single" w:color="auto" w:sz="12" w:space="0"/>
            </w:tcBorders>
            <w:shd w:val="clear" w:color="auto" w:fill="FFFFFF" w:themeFill="background1"/>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564" w:type="dxa"/>
            <w:tcBorders>
              <w:top w:val="single" w:color="auto" w:sz="12" w:space="0"/>
            </w:tcBorders>
            <w:shd w:val="clear" w:color="auto" w:fill="FFFFFF" w:themeFill="background1"/>
            <w:vAlign w:val="center"/>
          </w:tcPr>
          <w:p w:rsidRPr="00F3497C" w:rsidR="004E60A7" w:rsidP="004E60A7" w:rsidRDefault="00F3497C" w14:paraId="422D4590" w14:textId="1AB3F6EC">
            <w:pPr>
              <w:shd w:val="clear" w:color="auto" w:fill="FFFFFF"/>
              <w:autoSpaceDE w:val="0"/>
              <w:autoSpaceDN w:val="0"/>
              <w:adjustRightInd w:val="0"/>
              <w:jc w:val="center"/>
              <w:rPr>
                <w:bCs/>
                <w:sz w:val="22"/>
                <w:szCs w:val="22"/>
              </w:rPr>
            </w:pPr>
            <w:r w:rsidRPr="00F3497C">
              <w:rPr>
                <w:bCs/>
                <w:sz w:val="22"/>
                <w:szCs w:val="22"/>
              </w:rPr>
              <w:t>2</w:t>
            </w:r>
          </w:p>
        </w:tc>
        <w:tc>
          <w:tcPr>
            <w:tcW w:w="769" w:type="dxa"/>
            <w:tcBorders>
              <w:top w:val="single" w:color="auto" w:sz="12" w:space="0"/>
            </w:tcBorders>
            <w:shd w:val="clear" w:color="auto" w:fill="FFFFFF" w:themeFill="background1"/>
            <w:vAlign w:val="center"/>
          </w:tcPr>
          <w:p w:rsidRPr="00F3497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698" w:type="dxa"/>
            <w:tcBorders>
              <w:top w:val="single" w:color="auto" w:sz="12" w:space="0"/>
            </w:tcBorders>
            <w:shd w:val="clear" w:color="auto" w:fill="FFFFFF" w:themeFill="background1"/>
            <w:vAlign w:val="center"/>
          </w:tcPr>
          <w:p w:rsidRPr="00F3497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448" w:type="dxa"/>
            <w:tcBorders>
              <w:top w:val="single" w:color="auto" w:sz="12" w:space="0"/>
            </w:tcBorders>
            <w:shd w:val="clear" w:color="auto" w:fill="FFFFFF" w:themeFill="background1"/>
          </w:tcPr>
          <w:p w:rsidRPr="00F3497C" w:rsidR="004E60A7" w:rsidP="004E60A7" w:rsidRDefault="00F3497C" w14:paraId="4C0CA0B2" w14:textId="05146DCA">
            <w:pPr>
              <w:shd w:val="clear" w:color="auto" w:fill="FFFFFF"/>
              <w:autoSpaceDE w:val="0"/>
              <w:autoSpaceDN w:val="0"/>
              <w:adjustRightInd w:val="0"/>
              <w:jc w:val="center"/>
              <w:rPr>
                <w:bCs/>
                <w:sz w:val="22"/>
                <w:szCs w:val="22"/>
              </w:rPr>
            </w:pPr>
            <w:r w:rsidRPr="00F3497C">
              <w:rPr>
                <w:bCs/>
                <w:sz w:val="22"/>
                <w:szCs w:val="22"/>
              </w:rPr>
              <w:t>-</w:t>
            </w:r>
          </w:p>
        </w:tc>
        <w:tc>
          <w:tcPr>
            <w:tcW w:w="838" w:type="dxa"/>
            <w:gridSpan w:val="2"/>
            <w:tcBorders>
              <w:top w:val="single" w:color="auto" w:sz="12" w:space="0"/>
            </w:tcBorders>
            <w:shd w:val="clear" w:color="auto" w:fill="FFFFFF" w:themeFill="background1"/>
            <w:vAlign w:val="center"/>
          </w:tcPr>
          <w:p w:rsidRPr="00F3497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448" w:type="dxa"/>
            <w:gridSpan w:val="2"/>
            <w:tcBorders>
              <w:top w:val="single" w:color="auto" w:sz="12" w:space="0"/>
            </w:tcBorders>
            <w:shd w:val="clear" w:color="auto" w:fill="FFFFFF" w:themeFill="background1"/>
            <w:vAlign w:val="center"/>
          </w:tcPr>
          <w:p w:rsidRPr="00F3497C" w:rsidR="004E60A7" w:rsidP="004E60A7" w:rsidRDefault="00F3497C" w14:paraId="41D34D38" w14:textId="7BC49EBE">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1116" w:type="dxa"/>
            <w:tcBorders>
              <w:top w:val="single" w:color="auto" w:sz="12" w:space="0"/>
            </w:tcBorders>
            <w:shd w:val="clear" w:color="auto" w:fill="FFFFFF" w:themeFill="background1"/>
            <w:vAlign w:val="center"/>
          </w:tcPr>
          <w:p w:rsidRPr="00F3497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448" w:type="dxa"/>
            <w:tcBorders>
              <w:top w:val="single" w:color="auto" w:sz="12" w:space="0"/>
            </w:tcBorders>
            <w:shd w:val="clear" w:color="auto" w:fill="FFFFFF" w:themeFill="background1"/>
            <w:vAlign w:val="center"/>
          </w:tcPr>
          <w:p w:rsidRPr="00F3497C" w:rsidR="004E60A7" w:rsidP="004E60A7" w:rsidRDefault="00F3497C" w14:paraId="3CA881C3" w14:textId="410AE05A">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1305" w:type="dxa"/>
            <w:tcBorders>
              <w:top w:val="single" w:color="auto" w:sz="12" w:space="0"/>
            </w:tcBorders>
            <w:shd w:val="clear" w:color="auto" w:fill="FFFFFF" w:themeFill="background1"/>
            <w:vAlign w:val="center"/>
          </w:tcPr>
          <w:p w:rsidRPr="00F3497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771" w:type="dxa"/>
            <w:tcBorders>
              <w:top w:val="single" w:color="auto" w:sz="12" w:space="0"/>
            </w:tcBorders>
            <w:shd w:val="clear" w:color="auto" w:fill="FFFFFF" w:themeFill="background1"/>
            <w:vAlign w:val="center"/>
          </w:tcPr>
          <w:p w:rsidRPr="00F3497C" w:rsidR="004E60A7" w:rsidP="004E60A7" w:rsidRDefault="00F3497C" w14:paraId="7D1349FC" w14:textId="35882B30">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78CCE83" w14:paraId="4969964E" w14:textId="77777777">
        <w:tc>
          <w:tcPr>
            <w:tcW w:w="2630" w:type="dxa"/>
            <w:shd w:val="clear" w:color="auto" w:fill="FFFFFF" w:themeFill="background1"/>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564" w:type="dxa"/>
            <w:shd w:val="clear" w:color="auto" w:fill="FFFFFF" w:themeFill="background1"/>
            <w:vAlign w:val="center"/>
          </w:tcPr>
          <w:p w:rsidRPr="00F3497C" w:rsidR="004E60A7" w:rsidP="004E60A7" w:rsidRDefault="00F3497C" w14:paraId="2CBA15F7" w14:textId="0B96C66A">
            <w:pPr>
              <w:jc w:val="center"/>
              <w:rPr>
                <w:bCs/>
                <w:sz w:val="20"/>
                <w:szCs w:val="20"/>
              </w:rPr>
            </w:pPr>
            <w:r w:rsidRPr="00F3497C">
              <w:rPr>
                <w:bCs/>
                <w:sz w:val="20"/>
                <w:szCs w:val="20"/>
              </w:rPr>
              <w:t>28</w:t>
            </w:r>
          </w:p>
        </w:tc>
        <w:tc>
          <w:tcPr>
            <w:tcW w:w="769" w:type="dxa"/>
            <w:shd w:val="clear" w:color="auto" w:fill="FFFFFF" w:themeFill="background1"/>
            <w:vAlign w:val="center"/>
          </w:tcPr>
          <w:p w:rsidRPr="00F3497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698" w:type="dxa"/>
            <w:shd w:val="clear" w:color="auto" w:fill="FFFFFF" w:themeFill="background1"/>
            <w:vAlign w:val="center"/>
          </w:tcPr>
          <w:p w:rsidRPr="00F3497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448" w:type="dxa"/>
            <w:shd w:val="clear" w:color="auto" w:fill="FFFFFF" w:themeFill="background1"/>
          </w:tcPr>
          <w:p w:rsidRPr="00F3497C" w:rsidR="004E60A7" w:rsidP="004E60A7" w:rsidRDefault="00F3497C" w14:paraId="6B06CEF6" w14:textId="3246834F">
            <w:pPr>
              <w:jc w:val="center"/>
              <w:rPr>
                <w:bCs/>
                <w:sz w:val="20"/>
                <w:szCs w:val="20"/>
              </w:rPr>
            </w:pPr>
            <w:r w:rsidRPr="00F3497C">
              <w:rPr>
                <w:bCs/>
                <w:sz w:val="20"/>
                <w:szCs w:val="20"/>
              </w:rPr>
              <w:t>-</w:t>
            </w:r>
          </w:p>
        </w:tc>
        <w:tc>
          <w:tcPr>
            <w:tcW w:w="838" w:type="dxa"/>
            <w:gridSpan w:val="2"/>
            <w:shd w:val="clear" w:color="auto" w:fill="FFFFFF" w:themeFill="background1"/>
            <w:vAlign w:val="center"/>
          </w:tcPr>
          <w:p w:rsidRPr="00F3497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448" w:type="dxa"/>
            <w:gridSpan w:val="2"/>
            <w:shd w:val="clear" w:color="auto" w:fill="FFFFFF" w:themeFill="background1"/>
            <w:vAlign w:val="center"/>
          </w:tcPr>
          <w:p w:rsidRPr="00F3497C" w:rsidR="004E60A7" w:rsidP="004E60A7" w:rsidRDefault="00F3497C" w14:paraId="21B86E2B" w14:textId="632D80B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1116" w:type="dxa"/>
            <w:shd w:val="clear" w:color="auto" w:fill="FFFFFF" w:themeFill="background1"/>
            <w:vAlign w:val="center"/>
          </w:tcPr>
          <w:p w:rsidRPr="00F3497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448" w:type="dxa"/>
            <w:shd w:val="clear" w:color="auto" w:fill="FFFFFF" w:themeFill="background1"/>
            <w:vAlign w:val="center"/>
          </w:tcPr>
          <w:p w:rsidRPr="00F3497C" w:rsidR="004E60A7" w:rsidP="004E60A7" w:rsidRDefault="00F3497C" w14:paraId="7EC95144" w14:textId="63AFDDB2">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1305" w:type="dxa"/>
            <w:shd w:val="clear" w:color="auto" w:fill="FFFFFF" w:themeFill="background1"/>
            <w:vAlign w:val="center"/>
          </w:tcPr>
          <w:p w:rsidRPr="00F3497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771" w:type="dxa"/>
            <w:shd w:val="clear" w:color="auto" w:fill="FFFFFF" w:themeFill="background1"/>
            <w:vAlign w:val="center"/>
          </w:tcPr>
          <w:p w:rsidRPr="00F3497C" w:rsidR="004E60A7" w:rsidP="004E60A7" w:rsidRDefault="00F3497C" w14:paraId="7F5A61DF" w14:textId="6CD8E11C">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78CCE83" w14:paraId="1B465F31" w14:textId="77777777">
        <w:tc>
          <w:tcPr>
            <w:tcW w:w="10035" w:type="dxa"/>
            <w:gridSpan w:val="13"/>
            <w:shd w:val="clear" w:color="auto" w:fill="FFFFFF" w:themeFill="background1"/>
            <w:vAlign w:val="center"/>
          </w:tcPr>
          <w:p w:rsidRPr="00F3497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3.7 </w:t>
            </w:r>
            <w:proofErr w:type="spellStart"/>
            <w:r w:rsidRPr="00F3497C">
              <w:rPr>
                <w:rFonts w:asciiTheme="minorHAnsi" w:hAnsiTheme="minorHAnsi" w:cstheme="minorHAnsi"/>
                <w:bCs/>
                <w:sz w:val="22"/>
                <w:szCs w:val="22"/>
              </w:rPr>
              <w:t>Distribuţia</w:t>
            </w:r>
            <w:proofErr w:type="spellEnd"/>
            <w:r w:rsidRPr="00F3497C">
              <w:rPr>
                <w:rFonts w:asciiTheme="minorHAnsi" w:hAnsiTheme="minorHAnsi" w:cstheme="minorHAnsi"/>
                <w:bCs/>
                <w:sz w:val="22"/>
                <w:szCs w:val="22"/>
              </w:rPr>
              <w:t xml:space="preserve"> fondului de timp (ore pe semestru) pentru:</w:t>
            </w:r>
          </w:p>
        </w:tc>
      </w:tr>
      <w:tr w:rsidRPr="00E50E8C" w:rsidR="004E60A7" w:rsidTr="078CCE83" w14:paraId="7D2B7136" w14:textId="77777777">
        <w:tc>
          <w:tcPr>
            <w:tcW w:w="9264" w:type="dxa"/>
            <w:gridSpan w:val="12"/>
            <w:shd w:val="clear" w:color="auto" w:fill="FFFFFF" w:themeFill="background1"/>
            <w:tcMar>
              <w:left w:w="567" w:type="dxa"/>
            </w:tcMar>
            <w:vAlign w:val="center"/>
          </w:tcPr>
          <w:p w:rsidRPr="00F3497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(a) Studiul după manual, suport de curs, bibliografie şi </w:t>
            </w:r>
            <w:proofErr w:type="spellStart"/>
            <w:r w:rsidRPr="00F3497C">
              <w:rPr>
                <w:rFonts w:asciiTheme="minorHAnsi" w:hAnsiTheme="minorHAnsi" w:cstheme="minorHAnsi"/>
                <w:bCs/>
                <w:sz w:val="22"/>
                <w:szCs w:val="22"/>
              </w:rPr>
              <w:t>notiţe</w:t>
            </w:r>
            <w:proofErr w:type="spellEnd"/>
          </w:p>
        </w:tc>
        <w:tc>
          <w:tcPr>
            <w:tcW w:w="771" w:type="dxa"/>
            <w:shd w:val="clear" w:color="auto" w:fill="FFFFFF" w:themeFill="background1"/>
          </w:tcPr>
          <w:p w:rsidRPr="00F3497C" w:rsidR="004E60A7" w:rsidP="004E60A7" w:rsidRDefault="00D448D7" w14:paraId="2C817327" w14:textId="239FFC31">
            <w:pPr>
              <w:shd w:val="clear" w:color="auto" w:fill="FFFFFF"/>
              <w:autoSpaceDE w:val="0"/>
              <w:autoSpaceDN w:val="0"/>
              <w:adjustRightInd w:val="0"/>
              <w:jc w:val="center"/>
              <w:rPr>
                <w:bCs/>
                <w:sz w:val="22"/>
                <w:szCs w:val="22"/>
              </w:rPr>
            </w:pPr>
            <w:r>
              <w:rPr>
                <w:bCs/>
                <w:sz w:val="22"/>
                <w:szCs w:val="22"/>
              </w:rPr>
              <w:t>25</w:t>
            </w:r>
          </w:p>
        </w:tc>
      </w:tr>
      <w:tr w:rsidRPr="00E50E8C" w:rsidR="004E60A7" w:rsidTr="078CCE83" w14:paraId="3C3B534B" w14:textId="77777777">
        <w:tc>
          <w:tcPr>
            <w:tcW w:w="9264" w:type="dxa"/>
            <w:gridSpan w:val="12"/>
            <w:shd w:val="clear" w:color="auto" w:fill="FFFFFF" w:themeFill="background1"/>
            <w:tcMar>
              <w:left w:w="567" w:type="dxa"/>
            </w:tcMar>
            <w:vAlign w:val="center"/>
          </w:tcPr>
          <w:p w:rsidRPr="00F3497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771" w:type="dxa"/>
            <w:shd w:val="clear" w:color="auto" w:fill="FFFFFF" w:themeFill="background1"/>
          </w:tcPr>
          <w:p w:rsidRPr="00F3497C" w:rsidR="004E60A7" w:rsidP="004E60A7" w:rsidRDefault="00D448D7" w14:paraId="3B3004F7" w14:textId="639DE186">
            <w:pPr>
              <w:shd w:val="clear" w:color="auto" w:fill="FFFFFF"/>
              <w:autoSpaceDE w:val="0"/>
              <w:autoSpaceDN w:val="0"/>
              <w:adjustRightInd w:val="0"/>
              <w:jc w:val="center"/>
              <w:rPr>
                <w:bCs/>
                <w:sz w:val="22"/>
                <w:szCs w:val="22"/>
              </w:rPr>
            </w:pPr>
            <w:r>
              <w:rPr>
                <w:bCs/>
                <w:sz w:val="22"/>
                <w:szCs w:val="22"/>
              </w:rPr>
              <w:t>10</w:t>
            </w:r>
          </w:p>
        </w:tc>
      </w:tr>
      <w:tr w:rsidRPr="00E50E8C" w:rsidR="004E60A7" w:rsidTr="078CCE83" w14:paraId="3A41181E" w14:textId="77777777">
        <w:tc>
          <w:tcPr>
            <w:tcW w:w="9264" w:type="dxa"/>
            <w:gridSpan w:val="12"/>
            <w:shd w:val="clear" w:color="auto" w:fill="FFFFFF" w:themeFill="background1"/>
            <w:tcMar>
              <w:left w:w="567" w:type="dxa"/>
            </w:tcMar>
            <w:vAlign w:val="center"/>
          </w:tcPr>
          <w:p w:rsidRPr="00F3497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771" w:type="dxa"/>
            <w:shd w:val="clear" w:color="auto" w:fill="FFFFFF" w:themeFill="background1"/>
          </w:tcPr>
          <w:p w:rsidRPr="00F3497C" w:rsidR="004E60A7" w:rsidP="00D325CF" w:rsidRDefault="00D448D7" w14:paraId="09E1E5FF" w14:textId="0FD2C2CE">
            <w:pPr>
              <w:shd w:val="clear" w:color="auto" w:fill="FFFFFF"/>
              <w:autoSpaceDE w:val="0"/>
              <w:autoSpaceDN w:val="0"/>
              <w:adjustRightInd w:val="0"/>
              <w:jc w:val="center"/>
              <w:rPr>
                <w:bCs/>
                <w:sz w:val="22"/>
                <w:szCs w:val="22"/>
              </w:rPr>
            </w:pPr>
            <w:r>
              <w:rPr>
                <w:bCs/>
                <w:sz w:val="22"/>
                <w:szCs w:val="22"/>
              </w:rPr>
              <w:t>10</w:t>
            </w:r>
          </w:p>
        </w:tc>
      </w:tr>
      <w:tr w:rsidRPr="00E50E8C" w:rsidR="004E60A7" w:rsidTr="078CCE83" w14:paraId="079BE322" w14:textId="77777777">
        <w:tc>
          <w:tcPr>
            <w:tcW w:w="9264" w:type="dxa"/>
            <w:gridSpan w:val="12"/>
            <w:shd w:val="clear" w:color="auto" w:fill="FFFFFF" w:themeFill="background1"/>
            <w:tcMar>
              <w:left w:w="567" w:type="dxa"/>
            </w:tcMar>
            <w:vAlign w:val="center"/>
          </w:tcPr>
          <w:p w:rsidRPr="00F3497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771" w:type="dxa"/>
            <w:shd w:val="clear" w:color="auto" w:fill="FFFFFF" w:themeFill="background1"/>
          </w:tcPr>
          <w:p w:rsidRPr="00F3497C" w:rsidR="004E60A7" w:rsidP="004E60A7" w:rsidRDefault="00F3497C" w14:paraId="3499B405" w14:textId="37526BB7">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78CCE83" w14:paraId="3C55881B" w14:textId="77777777">
        <w:tc>
          <w:tcPr>
            <w:tcW w:w="9264" w:type="dxa"/>
            <w:gridSpan w:val="12"/>
            <w:shd w:val="clear" w:color="auto" w:fill="FFFFFF" w:themeFill="background1"/>
            <w:tcMar>
              <w:left w:w="567" w:type="dxa"/>
            </w:tcMar>
            <w:vAlign w:val="center"/>
          </w:tcPr>
          <w:p w:rsidRPr="00F3497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771" w:type="dxa"/>
            <w:shd w:val="clear" w:color="auto" w:fill="FFFFFF" w:themeFill="background1"/>
          </w:tcPr>
          <w:p w:rsidRPr="00F3497C" w:rsidR="004E60A7" w:rsidP="004E60A7" w:rsidRDefault="00F3497C" w14:paraId="048D507D" w14:textId="6FFB1F66">
            <w:pPr>
              <w:shd w:val="clear" w:color="auto" w:fill="FFFFFF"/>
              <w:autoSpaceDE w:val="0"/>
              <w:autoSpaceDN w:val="0"/>
              <w:adjustRightInd w:val="0"/>
              <w:jc w:val="center"/>
              <w:rPr>
                <w:bCs/>
                <w:sz w:val="22"/>
                <w:szCs w:val="22"/>
              </w:rPr>
            </w:pPr>
            <w:r w:rsidRPr="00F3497C">
              <w:rPr>
                <w:bCs/>
                <w:sz w:val="22"/>
                <w:szCs w:val="22"/>
              </w:rPr>
              <w:t>2</w:t>
            </w:r>
          </w:p>
        </w:tc>
      </w:tr>
      <w:tr w:rsidRPr="00E50E8C" w:rsidR="004E60A7" w:rsidTr="078CCE83" w14:paraId="4E64B238" w14:textId="77777777">
        <w:tc>
          <w:tcPr>
            <w:tcW w:w="9264" w:type="dxa"/>
            <w:gridSpan w:val="12"/>
            <w:tcBorders>
              <w:bottom w:val="single" w:color="auto" w:sz="12" w:space="0"/>
            </w:tcBorders>
            <w:shd w:val="clear" w:color="auto" w:fill="FFFFFF" w:themeFill="background1"/>
            <w:tcMar>
              <w:left w:w="567" w:type="dxa"/>
            </w:tcMar>
            <w:vAlign w:val="center"/>
          </w:tcPr>
          <w:p w:rsidRPr="00F3497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(f) Alte </w:t>
            </w:r>
            <w:proofErr w:type="spellStart"/>
            <w:r w:rsidRPr="00F3497C">
              <w:rPr>
                <w:rFonts w:asciiTheme="minorHAnsi" w:hAnsiTheme="minorHAnsi" w:cstheme="minorHAnsi"/>
                <w:bCs/>
                <w:sz w:val="22"/>
                <w:szCs w:val="22"/>
              </w:rPr>
              <w:t>activităţi</w:t>
            </w:r>
            <w:proofErr w:type="spellEnd"/>
            <w:r w:rsidRPr="00F3497C">
              <w:rPr>
                <w:rFonts w:asciiTheme="minorHAnsi" w:hAnsiTheme="minorHAnsi" w:cstheme="minorHAnsi"/>
                <w:bCs/>
                <w:sz w:val="22"/>
                <w:szCs w:val="22"/>
              </w:rPr>
              <w:t>:</w:t>
            </w:r>
          </w:p>
        </w:tc>
        <w:tc>
          <w:tcPr>
            <w:tcW w:w="771" w:type="dxa"/>
            <w:tcBorders>
              <w:bottom w:val="single" w:color="auto" w:sz="12" w:space="0"/>
            </w:tcBorders>
            <w:shd w:val="clear" w:color="auto" w:fill="FFFFFF" w:themeFill="background1"/>
          </w:tcPr>
          <w:p w:rsidRPr="00F3497C" w:rsidR="004E60A7" w:rsidP="004E60A7" w:rsidRDefault="00F3497C" w14:paraId="6D46C0F0" w14:textId="0FF076AE">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78CCE83" w14:paraId="5DD22658" w14:textId="77777777">
        <w:trPr>
          <w:gridAfter w:val="5"/>
          <w:wAfter w:w="3936" w:type="dxa"/>
        </w:trPr>
        <w:tc>
          <w:tcPr>
            <w:tcW w:w="5128" w:type="dxa"/>
            <w:gridSpan w:val="6"/>
            <w:tcBorders>
              <w:top w:val="single" w:color="auto" w:sz="12" w:space="0"/>
            </w:tcBorders>
            <w:shd w:val="clear" w:color="auto" w:fill="FFFFFF" w:themeFill="background1"/>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971" w:type="dxa"/>
            <w:gridSpan w:val="2"/>
            <w:tcBorders>
              <w:top w:val="single" w:color="auto" w:sz="12" w:space="0"/>
            </w:tcBorders>
            <w:shd w:val="clear" w:color="auto" w:fill="FFFFFF" w:themeFill="background1"/>
            <w:vAlign w:val="center"/>
          </w:tcPr>
          <w:p w:rsidRPr="00F3497C" w:rsidR="004E60A7" w:rsidP="004E60A7" w:rsidRDefault="00D448D7" w14:paraId="4CF493AD" w14:textId="4BC05388">
            <w:pPr>
              <w:jc w:val="center"/>
              <w:rPr>
                <w:bCs/>
                <w:sz w:val="20"/>
                <w:szCs w:val="20"/>
              </w:rPr>
            </w:pPr>
            <w:r>
              <w:rPr>
                <w:bCs/>
                <w:sz w:val="20"/>
                <w:szCs w:val="20"/>
              </w:rPr>
              <w:t>47</w:t>
            </w:r>
          </w:p>
        </w:tc>
      </w:tr>
      <w:tr w:rsidRPr="00E50E8C" w:rsidR="004E60A7" w:rsidTr="078CCE83" w14:paraId="03D2EC2C" w14:textId="77777777">
        <w:trPr>
          <w:gridAfter w:val="5"/>
          <w:wAfter w:w="3936" w:type="dxa"/>
        </w:trPr>
        <w:tc>
          <w:tcPr>
            <w:tcW w:w="5128" w:type="dxa"/>
            <w:gridSpan w:val="6"/>
            <w:shd w:val="clear" w:color="auto" w:fill="FFFFFF" w:themeFill="background1"/>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971" w:type="dxa"/>
            <w:gridSpan w:val="2"/>
            <w:shd w:val="clear" w:color="auto" w:fill="FFFFFF" w:themeFill="background1"/>
            <w:vAlign w:val="center"/>
          </w:tcPr>
          <w:p w:rsidRPr="00F3497C" w:rsidR="004E60A7" w:rsidP="004E60A7" w:rsidRDefault="00D448D7" w14:paraId="7AF0D2C6" w14:textId="0F7ED44F">
            <w:pPr>
              <w:jc w:val="center"/>
              <w:rPr>
                <w:bCs/>
                <w:sz w:val="20"/>
                <w:szCs w:val="20"/>
              </w:rPr>
            </w:pPr>
            <w:r>
              <w:rPr>
                <w:bCs/>
                <w:sz w:val="20"/>
                <w:szCs w:val="20"/>
              </w:rPr>
              <w:t>75</w:t>
            </w:r>
          </w:p>
        </w:tc>
      </w:tr>
      <w:tr w:rsidRPr="00E50E8C" w:rsidR="004E60A7" w:rsidTr="078CCE83" w14:paraId="5583C314" w14:textId="77777777">
        <w:trPr>
          <w:gridAfter w:val="5"/>
          <w:wAfter w:w="3936" w:type="dxa"/>
        </w:trPr>
        <w:tc>
          <w:tcPr>
            <w:tcW w:w="5128" w:type="dxa"/>
            <w:gridSpan w:val="6"/>
            <w:tcBorders>
              <w:bottom w:val="single" w:color="auto" w:sz="12" w:space="0"/>
            </w:tcBorders>
            <w:shd w:val="clear" w:color="auto" w:fill="FFFFFF" w:themeFill="background1"/>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971" w:type="dxa"/>
            <w:gridSpan w:val="2"/>
            <w:tcBorders>
              <w:bottom w:val="single" w:color="auto" w:sz="12" w:space="0"/>
            </w:tcBorders>
            <w:shd w:val="clear" w:color="auto" w:fill="FFFFFF" w:themeFill="background1"/>
            <w:vAlign w:val="center"/>
          </w:tcPr>
          <w:p w:rsidRPr="00F3497C" w:rsidR="004E60A7" w:rsidP="004E60A7" w:rsidRDefault="00D448D7" w14:paraId="18FDA3DB" w14:textId="11753BCE">
            <w:pPr>
              <w:jc w:val="center"/>
              <w:rPr>
                <w:bCs/>
                <w:sz w:val="20"/>
                <w:szCs w:val="20"/>
              </w:rPr>
            </w:pPr>
            <w:r>
              <w:rPr>
                <w:bCs/>
                <w:sz w:val="20"/>
                <w:szCs w:val="20"/>
              </w:rPr>
              <w:t>3</w:t>
            </w:r>
          </w:p>
        </w:tc>
      </w:tr>
    </w:tbl>
    <w:p w:rsidRPr="00E50E8C" w:rsidR="00EE0BA5" w:rsidRDefault="00EE0BA5" w14:paraId="3ADFAAC9" w14:textId="77777777">
      <w:pPr>
        <w:rPr>
          <w:rFonts w:asciiTheme="minorHAnsi" w:hAnsiTheme="minorHAnsi" w:cstheme="minorHAnsi"/>
          <w:sz w:val="22"/>
          <w:szCs w:val="22"/>
        </w:rPr>
      </w:pPr>
    </w:p>
    <w:p w:rsidRPr="00E50E8C" w:rsidR="00EE0BA5" w:rsidRDefault="00EE0BA5" w14:paraId="31A7B6AA"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 xml:space="preserve">4. </w:t>
      </w:r>
      <w:proofErr w:type="spellStart"/>
      <w:r w:rsidRPr="00E50E8C">
        <w:rPr>
          <w:rFonts w:asciiTheme="minorHAnsi" w:hAnsiTheme="minorHAnsi" w:cstheme="minorHAnsi"/>
          <w:b/>
          <w:bCs/>
          <w:sz w:val="22"/>
          <w:szCs w:val="22"/>
        </w:rPr>
        <w:t>Precondi</w:t>
      </w:r>
      <w:r w:rsidRPr="00E50E8C">
        <w:rPr>
          <w:rFonts w:eastAsia="Times New Roman" w:asciiTheme="minorHAnsi" w:hAnsiTheme="minorHAnsi" w:cstheme="minorHAnsi"/>
          <w:b/>
          <w:bCs/>
          <w:sz w:val="22"/>
          <w:szCs w:val="22"/>
        </w:rPr>
        <w:t>ţii</w:t>
      </w:r>
      <w:proofErr w:type="spellEnd"/>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995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7230"/>
      </w:tblGrid>
      <w:tr w:rsidRPr="00E50E8C" w:rsidR="00755D78" w:rsidTr="078CCE83" w14:paraId="7312368A" w14:textId="77777777">
        <w:trPr>
          <w:trHeight w:val="309"/>
        </w:trPr>
        <w:tc>
          <w:tcPr>
            <w:tcW w:w="2721" w:type="dxa"/>
            <w:shd w:val="clear" w:color="auto" w:fill="FFFFFF" w:themeFill="background1"/>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7230" w:type="dxa"/>
            <w:shd w:val="clear" w:color="auto" w:fill="FFFFFF" w:themeFill="background1"/>
            <w:vAlign w:val="center"/>
          </w:tcPr>
          <w:p w:rsidRPr="00E50E8C" w:rsidR="00755D78" w:rsidP="000E1E03" w:rsidRDefault="00F3497C" w14:paraId="3E3785BB" w14:textId="22DE512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78CCE83" w14:paraId="44CBDEF3" w14:textId="77777777">
        <w:trPr>
          <w:trHeight w:val="377"/>
        </w:trPr>
        <w:tc>
          <w:tcPr>
            <w:tcW w:w="2721" w:type="dxa"/>
            <w:shd w:val="clear" w:color="auto" w:fill="FFFFFF" w:themeFill="background1"/>
            <w:vAlign w:val="center"/>
          </w:tcPr>
          <w:p w:rsidRPr="00E50E8C" w:rsidR="00755D78" w:rsidP="000E1E03" w:rsidRDefault="00755D78" w14:paraId="1CC343A5"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4.2 de </w:t>
            </w:r>
            <w:proofErr w:type="spellStart"/>
            <w:r w:rsidRPr="00E50E8C">
              <w:rPr>
                <w:rFonts w:asciiTheme="minorHAnsi" w:hAnsiTheme="minorHAnsi" w:cstheme="minorHAnsi"/>
                <w:sz w:val="22"/>
                <w:szCs w:val="22"/>
              </w:rPr>
              <w:t>competen</w:t>
            </w:r>
            <w:r w:rsidRPr="00E50E8C">
              <w:rPr>
                <w:rFonts w:eastAsia="Times New Roman" w:asciiTheme="minorHAnsi" w:hAnsiTheme="minorHAnsi" w:cstheme="minorHAnsi"/>
                <w:sz w:val="22"/>
                <w:szCs w:val="22"/>
              </w:rPr>
              <w:t>ţe</w:t>
            </w:r>
            <w:proofErr w:type="spellEnd"/>
          </w:p>
        </w:tc>
        <w:tc>
          <w:tcPr>
            <w:tcW w:w="7230" w:type="dxa"/>
            <w:shd w:val="clear" w:color="auto" w:fill="FFFFFF" w:themeFill="background1"/>
            <w:vAlign w:val="center"/>
          </w:tcPr>
          <w:p w:rsidRPr="00E50E8C" w:rsidR="00755D78" w:rsidP="000E1E03" w:rsidRDefault="00F3497C" w14:paraId="0A06DFFF" w14:textId="45DB26D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rsidRPr="00E50E8C" w:rsidR="00741B87" w:rsidRDefault="00741B87" w14:paraId="5C34FBA6" w14:textId="77777777">
      <w:pPr>
        <w:rPr>
          <w:rFonts w:asciiTheme="minorHAnsi" w:hAnsiTheme="minorHAnsi" w:cstheme="minorHAnsi"/>
          <w:sz w:val="22"/>
          <w:szCs w:val="22"/>
        </w:rPr>
      </w:pPr>
    </w:p>
    <w:p w:rsidRPr="00E50E8C" w:rsidR="00EE0BA5" w:rsidP="00EE0BA5" w:rsidRDefault="00EE0BA5" w14:paraId="77A6F44E"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 xml:space="preserve">5. </w:t>
      </w:r>
      <w:proofErr w:type="spellStart"/>
      <w:r w:rsidRPr="00E50E8C">
        <w:rPr>
          <w:rFonts w:asciiTheme="minorHAnsi" w:hAnsiTheme="minorHAnsi" w:cstheme="minorHAnsi"/>
          <w:b/>
          <w:bCs/>
          <w:sz w:val="22"/>
          <w:szCs w:val="22"/>
        </w:rPr>
        <w:t>Condi</w:t>
      </w:r>
      <w:r w:rsidRPr="00E50E8C">
        <w:rPr>
          <w:rFonts w:eastAsia="Times New Roman" w:asciiTheme="minorHAnsi" w:hAnsiTheme="minorHAnsi" w:cstheme="minorHAnsi"/>
          <w:b/>
          <w:bCs/>
          <w:sz w:val="22"/>
          <w:szCs w:val="22"/>
        </w:rPr>
        <w:t>ţii</w:t>
      </w:r>
      <w:proofErr w:type="spellEnd"/>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996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7245"/>
      </w:tblGrid>
      <w:tr w:rsidRPr="00E50E8C" w:rsidR="00755D78" w:rsidTr="078CCE83" w14:paraId="63813F67" w14:textId="77777777">
        <w:trPr>
          <w:trHeight w:val="321"/>
        </w:trPr>
        <w:tc>
          <w:tcPr>
            <w:tcW w:w="2721" w:type="dxa"/>
            <w:shd w:val="clear" w:color="auto" w:fill="FFFFFF" w:themeFill="background1"/>
            <w:vAlign w:val="center"/>
          </w:tcPr>
          <w:p w:rsidRPr="00E50E8C" w:rsidR="00755D78" w:rsidP="00443EA3" w:rsidRDefault="00755D78" w14:paraId="5AF74ED8"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5.1. de </w:t>
            </w:r>
            <w:proofErr w:type="spellStart"/>
            <w:r w:rsidRPr="00E50E8C">
              <w:rPr>
                <w:rFonts w:asciiTheme="minorHAnsi" w:hAnsiTheme="minorHAnsi" w:cstheme="minorHAnsi"/>
                <w:sz w:val="22"/>
                <w:szCs w:val="22"/>
              </w:rPr>
              <w:t>desf</w:t>
            </w:r>
            <w:r w:rsidRPr="00E50E8C">
              <w:rPr>
                <w:rFonts w:eastAsia="Times New Roman" w:asciiTheme="minorHAnsi" w:hAnsiTheme="minorHAnsi" w:cstheme="minorHAnsi"/>
                <w:sz w:val="22"/>
                <w:szCs w:val="22"/>
              </w:rPr>
              <w:t>ăşurare</w:t>
            </w:r>
            <w:proofErr w:type="spellEnd"/>
            <w:r w:rsidRPr="00E50E8C">
              <w:rPr>
                <w:rFonts w:eastAsia="Times New Roman" w:asciiTheme="minorHAnsi" w:hAnsiTheme="minorHAnsi" w:cstheme="minorHAnsi"/>
                <w:sz w:val="22"/>
                <w:szCs w:val="22"/>
              </w:rPr>
              <w:t xml:space="preserve"> a cursului</w:t>
            </w:r>
          </w:p>
        </w:tc>
        <w:tc>
          <w:tcPr>
            <w:tcW w:w="7245" w:type="dxa"/>
            <w:shd w:val="clear" w:color="auto" w:fill="FFFFFF" w:themeFill="background1"/>
            <w:vAlign w:val="center"/>
          </w:tcPr>
          <w:p w:rsidRPr="00E50E8C" w:rsidR="00755D78" w:rsidP="00443EA3" w:rsidRDefault="00F3497C" w14:paraId="5C988DB5" w14:textId="036E0D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78CCE83" w14:paraId="3E7B8B3E" w14:textId="77777777">
        <w:trPr>
          <w:trHeight w:val="660"/>
        </w:trPr>
        <w:tc>
          <w:tcPr>
            <w:tcW w:w="2721" w:type="dxa"/>
            <w:shd w:val="clear" w:color="auto" w:fill="FFFFFF" w:themeFill="background1"/>
            <w:vAlign w:val="center"/>
          </w:tcPr>
          <w:p w:rsidRPr="00E50E8C" w:rsidR="00755D78" w:rsidP="078CCE83" w:rsidRDefault="00755D78" w14:paraId="706A4CC6" w14:textId="64D48435">
            <w:pPr>
              <w:shd w:val="clear" w:color="auto" w:fill="FFFFFF" w:themeFill="background1"/>
              <w:autoSpaceDE w:val="0"/>
              <w:autoSpaceDN w:val="0"/>
              <w:adjustRightInd w:val="0"/>
              <w:rPr>
                <w:rFonts w:eastAsia="Times New Roman" w:asciiTheme="minorHAnsi" w:hAnsiTheme="minorHAnsi" w:cstheme="minorBidi"/>
                <w:sz w:val="22"/>
                <w:szCs w:val="22"/>
              </w:rPr>
            </w:pPr>
            <w:r w:rsidRPr="078CCE83">
              <w:rPr>
                <w:rFonts w:asciiTheme="minorHAnsi" w:hAnsiTheme="minorHAnsi" w:cstheme="minorBidi"/>
                <w:sz w:val="22"/>
                <w:szCs w:val="22"/>
              </w:rPr>
              <w:t xml:space="preserve">5.2. de </w:t>
            </w:r>
            <w:proofErr w:type="spellStart"/>
            <w:r w:rsidRPr="078CCE83">
              <w:rPr>
                <w:rFonts w:asciiTheme="minorHAnsi" w:hAnsiTheme="minorHAnsi" w:cstheme="minorBidi"/>
                <w:sz w:val="22"/>
                <w:szCs w:val="22"/>
              </w:rPr>
              <w:t>desf</w:t>
            </w:r>
            <w:r w:rsidRPr="078CCE83">
              <w:rPr>
                <w:rFonts w:eastAsia="Times New Roman" w:asciiTheme="minorHAnsi" w:hAnsiTheme="minorHAnsi" w:cstheme="minorBidi"/>
                <w:sz w:val="22"/>
                <w:szCs w:val="22"/>
              </w:rPr>
              <w:t>ăşurare</w:t>
            </w:r>
            <w:proofErr w:type="spellEnd"/>
            <w:r w:rsidRPr="078CCE83">
              <w:rPr>
                <w:rFonts w:eastAsia="Times New Roman" w:asciiTheme="minorHAnsi" w:hAnsiTheme="minorHAnsi" w:cstheme="minorBidi"/>
                <w:sz w:val="22"/>
                <w:szCs w:val="22"/>
              </w:rPr>
              <w:t xml:space="preserve"> a</w:t>
            </w:r>
            <w:r w:rsidRPr="078CCE83" w:rsidR="009B41A1">
              <w:rPr>
                <w:rFonts w:eastAsia="Times New Roman" w:asciiTheme="minorHAnsi" w:hAnsiTheme="minorHAnsi" w:cstheme="minorBidi"/>
                <w:sz w:val="22"/>
                <w:szCs w:val="22"/>
              </w:rPr>
              <w:t xml:space="preserve"> </w:t>
            </w:r>
            <w:r w:rsidRPr="078CCE83">
              <w:rPr>
                <w:rFonts w:eastAsia="Times New Roman" w:asciiTheme="minorHAnsi" w:hAnsiTheme="minorHAnsi" w:cstheme="minorBidi"/>
                <w:sz w:val="22"/>
                <w:szCs w:val="22"/>
              </w:rPr>
              <w:t>seminarului</w:t>
            </w:r>
          </w:p>
        </w:tc>
        <w:tc>
          <w:tcPr>
            <w:tcW w:w="7245" w:type="dxa"/>
            <w:shd w:val="clear" w:color="auto" w:fill="FFFFFF" w:themeFill="background1"/>
            <w:vAlign w:val="center"/>
          </w:tcPr>
          <w:p w:rsidRPr="00443EA3" w:rsidR="00F3497C" w:rsidP="00443EA3" w:rsidRDefault="00F3497C" w14:paraId="1B4487BA" w14:textId="77777777">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rsidRPr="00E50E8C" w:rsidR="00755D78" w:rsidP="00443EA3" w:rsidRDefault="00F3497C" w14:paraId="39103986" w14:textId="2F17AFE1">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 xml:space="preserve">Materiale imprimate, calculator, tabletă, tablă interactivă, internet (online sau </w:t>
            </w:r>
            <w:proofErr w:type="spellStart"/>
            <w:r w:rsidRPr="00443EA3">
              <w:rPr>
                <w:rFonts w:asciiTheme="minorHAnsi" w:hAnsiTheme="minorHAnsi" w:cstheme="minorHAnsi"/>
                <w:sz w:val="22"/>
                <w:szCs w:val="22"/>
              </w:rPr>
              <w:t>onsite</w:t>
            </w:r>
            <w:proofErr w:type="spellEnd"/>
            <w:r w:rsidRPr="00443EA3">
              <w:rPr>
                <w:rFonts w:asciiTheme="minorHAnsi" w:hAnsiTheme="minorHAnsi" w:cstheme="minorHAnsi"/>
                <w:sz w:val="22"/>
                <w:szCs w:val="22"/>
              </w:rPr>
              <w:t xml:space="preserve">, după caz). </w:t>
            </w:r>
            <w:r w:rsidRPr="00443EA3">
              <w:rPr>
                <w:rFonts w:cs="Arial" w:asciiTheme="minorHAnsi" w:hAnsiTheme="minorHAnsi"/>
                <w:sz w:val="22"/>
                <w:szCs w:val="22"/>
              </w:rPr>
              <w:t xml:space="preserve">În cazul </w:t>
            </w:r>
            <w:proofErr w:type="spellStart"/>
            <w:r w:rsidRPr="00443EA3">
              <w:rPr>
                <w:rFonts w:cs="Arial" w:asciiTheme="minorHAnsi" w:hAnsiTheme="minorHAnsi"/>
                <w:sz w:val="22"/>
                <w:szCs w:val="22"/>
              </w:rPr>
              <w:t>seminariilor</w:t>
            </w:r>
            <w:proofErr w:type="spellEnd"/>
            <w:r w:rsidRPr="00443EA3">
              <w:rPr>
                <w:rFonts w:cs="Arial" w:asciiTheme="minorHAnsi" w:hAnsiTheme="minorHAnsi"/>
                <w:sz w:val="22"/>
                <w:szCs w:val="22"/>
              </w:rPr>
              <w:t xml:space="preserve"> online, studenții au obligația de a participa activ în timpul sesiunilor live, folosind unul din mijloacele tehnice la dispoziție: microfon, cameră video, aplicația de chat a seminarului live.</w:t>
            </w:r>
          </w:p>
        </w:tc>
      </w:tr>
    </w:tbl>
    <w:p w:rsidRPr="00E50E8C" w:rsidR="00973DB3" w:rsidP="078CCE83" w:rsidRDefault="00973DB3" w14:paraId="2499A0E4" w14:textId="77777777">
      <w:pPr>
        <w:rPr>
          <w:rFonts w:asciiTheme="minorHAnsi" w:hAnsiTheme="minorHAnsi" w:cstheme="minorBidi"/>
          <w:b/>
          <w:bCs/>
          <w:sz w:val="22"/>
          <w:szCs w:val="22"/>
        </w:rPr>
      </w:pPr>
    </w:p>
    <w:p w:rsidR="078CCE83" w:rsidP="078CCE83" w:rsidRDefault="078CCE83" w14:paraId="6714168E" w14:textId="75BB665E">
      <w:pPr>
        <w:rPr>
          <w:rFonts w:asciiTheme="minorHAnsi" w:hAnsiTheme="minorHAnsi" w:cstheme="minorBidi"/>
          <w:b/>
          <w:bCs/>
          <w:sz w:val="22"/>
          <w:szCs w:val="22"/>
        </w:rPr>
      </w:pPr>
    </w:p>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t xml:space="preserve">6. </w:t>
      </w:r>
      <w:proofErr w:type="spellStart"/>
      <w:r w:rsidRPr="00E50E8C">
        <w:rPr>
          <w:rFonts w:asciiTheme="minorHAnsi" w:hAnsiTheme="minorHAnsi" w:cstheme="minorHAnsi"/>
          <w:b/>
          <w:bCs/>
          <w:sz w:val="22"/>
          <w:szCs w:val="22"/>
        </w:rPr>
        <w:t>Competenţele</w:t>
      </w:r>
      <w:proofErr w:type="spellEnd"/>
      <w:r w:rsidRPr="00E50E8C">
        <w:rPr>
          <w:rFonts w:asciiTheme="minorHAnsi" w:hAnsiTheme="minorHAnsi" w:cstheme="minorHAnsi"/>
          <w:b/>
          <w:bCs/>
          <w:sz w:val="22"/>
          <w:szCs w:val="22"/>
        </w:rPr>
        <w:t xml:space="preserve"> specifice acumulate</w:t>
      </w:r>
    </w:p>
    <w:tbl>
      <w:tblPr>
        <w:tblW w:w="999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560"/>
        <w:gridCol w:w="8430"/>
      </w:tblGrid>
      <w:tr w:rsidRPr="00E50E8C" w:rsidR="00EE0BA5" w:rsidTr="00EA5499" w14:paraId="2DBB4CC7" w14:textId="77777777">
        <w:trPr>
          <w:cantSplit/>
          <w:trHeight w:val="900"/>
        </w:trPr>
        <w:tc>
          <w:tcPr>
            <w:tcW w:w="1560" w:type="dxa"/>
            <w:shd w:val="clear" w:color="auto" w:fill="auto"/>
            <w:vAlign w:val="center"/>
          </w:tcPr>
          <w:p w:rsidRPr="00E50E8C" w:rsidR="00EE0BA5" w:rsidP="00AF6C14" w:rsidRDefault="00E7567A" w14:paraId="7C60D380" w14:textId="77777777">
            <w:pPr>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profesionale</w:t>
            </w:r>
          </w:p>
        </w:tc>
        <w:tc>
          <w:tcPr>
            <w:tcW w:w="8430" w:type="dxa"/>
            <w:shd w:val="clear" w:color="auto" w:fill="auto"/>
            <w:vAlign w:val="center"/>
          </w:tcPr>
          <w:p w:rsidRPr="00D448D7" w:rsidR="00D448D7" w:rsidP="00D448D7" w:rsidRDefault="00D448D7" w14:paraId="10911707" w14:textId="77777777">
            <w:pPr>
              <w:autoSpaceDE w:val="0"/>
              <w:autoSpaceDN w:val="0"/>
              <w:adjustRightInd w:val="0"/>
              <w:jc w:val="both"/>
              <w:rPr>
                <w:rFonts w:asciiTheme="minorHAnsi" w:hAnsiTheme="minorHAnsi" w:cstheme="minorHAnsi"/>
                <w:sz w:val="22"/>
                <w:szCs w:val="22"/>
                <w:lang w:eastAsia="en-US"/>
              </w:rPr>
            </w:pPr>
            <w:r w:rsidRPr="00D448D7">
              <w:rPr>
                <w:rFonts w:asciiTheme="minorHAnsi" w:hAnsiTheme="minorHAnsi" w:cstheme="minorHAnsi"/>
                <w:sz w:val="22"/>
                <w:szCs w:val="22"/>
                <w:lang w:eastAsia="en-US"/>
              </w:rPr>
              <w:t>- Vocabular tehnic lărgit în domeniul tehnic al specialității.</w:t>
            </w:r>
          </w:p>
          <w:p w:rsidRPr="00D448D7" w:rsidR="00D448D7" w:rsidP="00D448D7" w:rsidRDefault="00D448D7" w14:paraId="292D10C1" w14:textId="77777777">
            <w:pPr>
              <w:autoSpaceDE w:val="0"/>
              <w:autoSpaceDN w:val="0"/>
              <w:adjustRightInd w:val="0"/>
              <w:jc w:val="both"/>
              <w:rPr>
                <w:rFonts w:asciiTheme="minorHAnsi" w:hAnsiTheme="minorHAnsi" w:cstheme="minorHAnsi"/>
                <w:sz w:val="22"/>
                <w:szCs w:val="22"/>
                <w:lang w:eastAsia="en-US"/>
              </w:rPr>
            </w:pPr>
            <w:r w:rsidRPr="00D448D7">
              <w:rPr>
                <w:rFonts w:asciiTheme="minorHAnsi" w:hAnsiTheme="minorHAnsi" w:cstheme="minorHAnsi"/>
                <w:sz w:val="22"/>
                <w:szCs w:val="22"/>
                <w:lang w:eastAsia="en-US"/>
              </w:rPr>
              <w:t xml:space="preserve">- Structuri discursive și </w:t>
            </w:r>
            <w:proofErr w:type="spellStart"/>
            <w:r w:rsidRPr="00D448D7">
              <w:rPr>
                <w:rFonts w:asciiTheme="minorHAnsi" w:hAnsiTheme="minorHAnsi" w:cstheme="minorHAnsi"/>
                <w:sz w:val="22"/>
                <w:szCs w:val="22"/>
                <w:lang w:eastAsia="en-US"/>
              </w:rPr>
              <w:t>lexico</w:t>
            </w:r>
            <w:proofErr w:type="spellEnd"/>
            <w:r w:rsidRPr="00D448D7">
              <w:rPr>
                <w:rFonts w:asciiTheme="minorHAnsi" w:hAnsiTheme="minorHAnsi" w:cstheme="minorHAnsi"/>
                <w:sz w:val="22"/>
                <w:szCs w:val="22"/>
                <w:lang w:eastAsia="en-US"/>
              </w:rPr>
              <w:t>-gramaticale specifice unui text științific autentic.</w:t>
            </w:r>
          </w:p>
          <w:p w:rsidRPr="00D448D7" w:rsidR="003E5614" w:rsidP="00D448D7" w:rsidRDefault="00D448D7" w14:paraId="1F7A3120" w14:textId="48BD7FCD">
            <w:pPr>
              <w:pStyle w:val="TableParagraph"/>
              <w:numPr>
                <w:ilvl w:val="0"/>
                <w:numId w:val="14"/>
              </w:numPr>
              <w:tabs>
                <w:tab w:val="left" w:pos="257"/>
              </w:tabs>
              <w:ind w:left="142"/>
              <w:jc w:val="both"/>
              <w:rPr>
                <w:rFonts w:asciiTheme="minorHAnsi" w:hAnsiTheme="minorHAnsi" w:cstheme="minorHAnsi"/>
                <w:lang w:val="ro-RO"/>
              </w:rPr>
            </w:pPr>
            <w:r w:rsidRPr="00D448D7">
              <w:rPr>
                <w:rFonts w:asciiTheme="minorHAnsi" w:hAnsiTheme="minorHAnsi" w:cstheme="minorHAnsi"/>
                <w:lang w:val="ro-RO"/>
              </w:rPr>
              <w:t>Elaborare, reformulare, rezumare și sinteză de texte în stil formal tehnic.</w:t>
            </w:r>
          </w:p>
        </w:tc>
      </w:tr>
      <w:tr w:rsidRPr="00E50E8C" w:rsidR="001B4A1E" w:rsidTr="00EA5499" w14:paraId="1EE8DB3C" w14:textId="77777777">
        <w:trPr>
          <w:cantSplit/>
          <w:trHeight w:val="1209"/>
        </w:trPr>
        <w:tc>
          <w:tcPr>
            <w:tcW w:w="1560" w:type="dxa"/>
            <w:shd w:val="clear" w:color="auto" w:fill="auto"/>
          </w:tcPr>
          <w:p w:rsidRPr="00E50E8C" w:rsidR="001B4A1E" w:rsidP="00AF6C14" w:rsidRDefault="001B4A1E" w14:paraId="057D31F5" w14:textId="77777777">
            <w:pPr>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transversale</w:t>
            </w:r>
          </w:p>
        </w:tc>
        <w:tc>
          <w:tcPr>
            <w:tcW w:w="8430" w:type="dxa"/>
            <w:shd w:val="clear" w:color="auto" w:fill="auto"/>
            <w:vAlign w:val="center"/>
          </w:tcPr>
          <w:p w:rsidR="001B4A1E" w:rsidP="001B4A1E" w:rsidRDefault="001B4A1E" w14:paraId="125262B6" w14:textId="77777777">
            <w:pPr>
              <w:pStyle w:val="TableParagraph"/>
              <w:tabs>
                <w:tab w:val="left" w:pos="257"/>
              </w:tabs>
              <w:ind w:left="-27"/>
              <w:rPr>
                <w:rFonts w:asciiTheme="minorHAnsi" w:hAnsiTheme="minorHAnsi" w:cstheme="minorHAnsi"/>
                <w:lang w:val="ro-RO"/>
              </w:rPr>
            </w:pPr>
            <w:r>
              <w:rPr>
                <w:rFonts w:asciiTheme="minorHAnsi" w:hAnsiTheme="minorHAnsi" w:cstheme="minorHAnsi"/>
                <w:lang w:val="ro-RO"/>
              </w:rPr>
              <w:t>CT3</w:t>
            </w:r>
          </w:p>
          <w:p w:rsidR="001B4A1E" w:rsidP="001B4A1E" w:rsidRDefault="001B4A1E" w14:paraId="07CA7843" w14:textId="77777777">
            <w:pPr>
              <w:pStyle w:val="TableParagraph"/>
              <w:numPr>
                <w:ilvl w:val="0"/>
                <w:numId w:val="14"/>
              </w:numPr>
              <w:tabs>
                <w:tab w:val="left" w:pos="257"/>
              </w:tabs>
              <w:rPr>
                <w:rFonts w:asciiTheme="minorHAnsi" w:hAnsiTheme="minorHAnsi" w:cstheme="minorHAnsi"/>
                <w:lang w:val="ro-RO"/>
              </w:rPr>
            </w:pPr>
            <w:r>
              <w:rPr>
                <w:rFonts w:asciiTheme="minorHAnsi" w:hAnsiTheme="minorHAnsi" w:cstheme="minorHAnsi"/>
                <w:lang w:val="ro-RO"/>
              </w:rPr>
              <w:t>Utilizarea adecvată a metodelor și tehnicilor eficiente de învățare pe durata întregii vieți</w:t>
            </w:r>
          </w:p>
          <w:p w:rsidRPr="001B4A1E" w:rsidR="001B4A1E" w:rsidP="001B4A1E" w:rsidRDefault="001B4A1E" w14:paraId="0DC37840" w14:textId="0FBAAEA4">
            <w:pPr>
              <w:pStyle w:val="TableParagraph"/>
              <w:numPr>
                <w:ilvl w:val="0"/>
                <w:numId w:val="14"/>
              </w:numPr>
              <w:tabs>
                <w:tab w:val="left" w:pos="257"/>
              </w:tabs>
              <w:rPr>
                <w:rFonts w:asciiTheme="minorHAnsi" w:hAnsiTheme="minorHAnsi" w:cstheme="minorHAnsi"/>
                <w:lang w:val="ro-RO"/>
              </w:rPr>
            </w:pPr>
            <w:r w:rsidRPr="001B4A1E">
              <w:rPr>
                <w:rFonts w:asciiTheme="minorHAnsi" w:hAnsiTheme="minorHAnsi" w:cstheme="minorHAnsi"/>
                <w:lang w:val="ro-RO"/>
              </w:rPr>
              <w:t>Utilizarea adecvată de informații și comunicarea orală și scrisă într-o limba de circulație europeană</w:t>
            </w:r>
          </w:p>
        </w:tc>
      </w:tr>
    </w:tbl>
    <w:p w:rsidRPr="00E50E8C" w:rsidR="00EE0BA5" w:rsidP="00EE0BA5" w:rsidRDefault="00EE0BA5" w14:paraId="662F582C" w14:textId="77777777">
      <w:pPr>
        <w:rPr>
          <w:rFonts w:asciiTheme="minorHAnsi" w:hAnsiTheme="minorHAnsi" w:cstheme="minorHAnsi"/>
          <w:sz w:val="22"/>
          <w:szCs w:val="22"/>
        </w:rPr>
      </w:pPr>
    </w:p>
    <w:p w:rsidRPr="00E50E8C" w:rsidR="00EE0BA5" w:rsidP="00EE0BA5" w:rsidRDefault="00EE0BA5" w14:paraId="415685D9"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w:t>
      </w:r>
      <w:proofErr w:type="spellStart"/>
      <w:r w:rsidRPr="00E50E8C">
        <w:rPr>
          <w:rFonts w:asciiTheme="minorHAnsi" w:hAnsiTheme="minorHAnsi" w:cstheme="minorHAnsi"/>
          <w:sz w:val="22"/>
          <w:szCs w:val="22"/>
        </w:rPr>
        <w:t>reie</w:t>
      </w:r>
      <w:r w:rsidRPr="00E50E8C">
        <w:rPr>
          <w:rFonts w:eastAsia="Times New Roman" w:asciiTheme="minorHAnsi" w:hAnsiTheme="minorHAnsi" w:cstheme="minorHAnsi"/>
          <w:sz w:val="22"/>
          <w:szCs w:val="22"/>
        </w:rPr>
        <w:t>şind</w:t>
      </w:r>
      <w:proofErr w:type="spellEnd"/>
      <w:r w:rsidRPr="00E50E8C">
        <w:rPr>
          <w:rFonts w:eastAsia="Times New Roman" w:asciiTheme="minorHAnsi" w:hAnsiTheme="minorHAnsi" w:cstheme="minorHAnsi"/>
          <w:sz w:val="22"/>
          <w:szCs w:val="22"/>
        </w:rPr>
        <w:t xml:space="preserve"> din grila </w:t>
      </w:r>
      <w:proofErr w:type="spellStart"/>
      <w:r w:rsidRPr="00E50E8C">
        <w:rPr>
          <w:rFonts w:eastAsia="Times New Roman" w:asciiTheme="minorHAnsi" w:hAnsiTheme="minorHAnsi" w:cstheme="minorHAnsi"/>
          <w:sz w:val="22"/>
          <w:szCs w:val="22"/>
        </w:rPr>
        <w:t>competenţelor</w:t>
      </w:r>
      <w:proofErr w:type="spellEnd"/>
      <w:r w:rsidRPr="00E50E8C">
        <w:rPr>
          <w:rFonts w:eastAsia="Times New Roman" w:asciiTheme="minorHAnsi" w:hAnsiTheme="minorHAnsi" w:cstheme="minorHAnsi"/>
          <w:sz w:val="22"/>
          <w:szCs w:val="22"/>
        </w:rPr>
        <w:t xml:space="preserve"> specifice acumulate)</w:t>
      </w:r>
    </w:p>
    <w:tbl>
      <w:tblPr>
        <w:tblW w:w="1003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460"/>
        <w:gridCol w:w="7577"/>
      </w:tblGrid>
      <w:tr w:rsidRPr="00E50E8C" w:rsidR="00755D78" w:rsidTr="00EA5499" w14:paraId="0DF0508F" w14:textId="77777777">
        <w:tc>
          <w:tcPr>
            <w:tcW w:w="2460" w:type="dxa"/>
            <w:shd w:val="clear" w:color="auto" w:fill="auto"/>
            <w:vAlign w:val="center"/>
          </w:tcPr>
          <w:p w:rsidRPr="00E50E8C" w:rsidR="00755D78" w:rsidP="0088732A" w:rsidRDefault="00755D78" w14:paraId="2F59A4F5"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7577" w:type="dxa"/>
            <w:shd w:val="clear" w:color="auto" w:fill="auto"/>
            <w:vAlign w:val="center"/>
          </w:tcPr>
          <w:p w:rsidRPr="00E50E8C" w:rsidR="00755D78" w:rsidP="00580C2E" w:rsidRDefault="00F3497C" w14:paraId="1D1A1DA7" w14:textId="62DBE8C9">
            <w:pPr>
              <w:spacing w:before="40" w:after="40"/>
              <w:rPr>
                <w:rFonts w:asciiTheme="minorHAnsi" w:hAnsiTheme="minorHAnsi" w:cstheme="minorHAnsi"/>
                <w:sz w:val="22"/>
                <w:szCs w:val="22"/>
              </w:rPr>
            </w:pPr>
            <w:r w:rsidRPr="005B5B50">
              <w:rPr>
                <w:rFonts w:asciiTheme="minorHAnsi" w:hAnsiTheme="minorHAnsi" w:cstheme="minorHAnsi"/>
                <w:sz w:val="22"/>
                <w:szCs w:val="22"/>
              </w:rPr>
              <w:t xml:space="preserve">- </w:t>
            </w:r>
            <w:r w:rsidR="00436185">
              <w:rPr>
                <w:rFonts w:asciiTheme="minorHAnsi" w:hAnsiTheme="minorHAnsi" w:cstheme="minorHAnsi"/>
                <w:sz w:val="22"/>
                <w:szCs w:val="22"/>
                <w:lang w:eastAsia="en-US"/>
              </w:rPr>
              <w:t xml:space="preserve"> Dezvoltarea de competente lingvistice și comunicative într-o limbă străină în situații cu caracter profesional.</w:t>
            </w:r>
          </w:p>
        </w:tc>
      </w:tr>
      <w:tr w:rsidRPr="00E50E8C" w:rsidR="00EE0BA5" w:rsidTr="00EA5499" w14:paraId="3E1599F5" w14:textId="77777777">
        <w:trPr>
          <w:trHeight w:val="354"/>
        </w:trPr>
        <w:tc>
          <w:tcPr>
            <w:tcW w:w="2460" w:type="dxa"/>
            <w:shd w:val="clear" w:color="auto" w:fill="auto"/>
            <w:vAlign w:val="center"/>
          </w:tcPr>
          <w:p w:rsidRPr="00E50E8C" w:rsidR="00EE0BA5" w:rsidP="00BB331A" w:rsidRDefault="00EE0BA5" w14:paraId="574F3CF6"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7577" w:type="dxa"/>
            <w:shd w:val="clear" w:color="auto" w:fill="auto"/>
            <w:vAlign w:val="center"/>
          </w:tcPr>
          <w:p w:rsidRPr="001051F8" w:rsidR="00D448D7" w:rsidP="00D448D7" w:rsidRDefault="00D448D7" w14:paraId="63228A4C" w14:textId="77777777">
            <w:pPr>
              <w:autoSpaceDE w:val="0"/>
              <w:autoSpaceDN w:val="0"/>
              <w:adjustRightInd w:val="0"/>
              <w:rPr>
                <w:rFonts w:asciiTheme="minorHAnsi" w:hAnsiTheme="minorHAnsi" w:cstheme="minorHAnsi"/>
                <w:sz w:val="22"/>
                <w:szCs w:val="22"/>
                <w:lang w:eastAsia="en-US"/>
              </w:rPr>
            </w:pPr>
            <w:r w:rsidRPr="001051F8">
              <w:rPr>
                <w:rFonts w:asciiTheme="minorHAnsi" w:hAnsiTheme="minorHAnsi" w:cstheme="minorHAnsi"/>
                <w:sz w:val="22"/>
                <w:szCs w:val="22"/>
                <w:lang w:eastAsia="en-US"/>
              </w:rPr>
              <w:t>- Asimilarea lexicului lărgit din domeniile de interes și conexe ale ingineriei mecanice.</w:t>
            </w:r>
          </w:p>
          <w:p w:rsidRPr="001051F8" w:rsidR="00D448D7" w:rsidP="00D448D7" w:rsidRDefault="00D448D7" w14:paraId="3F2081D7" w14:textId="77777777">
            <w:pPr>
              <w:autoSpaceDE w:val="0"/>
              <w:autoSpaceDN w:val="0"/>
              <w:adjustRightInd w:val="0"/>
              <w:rPr>
                <w:rFonts w:asciiTheme="minorHAnsi" w:hAnsiTheme="minorHAnsi" w:cstheme="minorHAnsi"/>
                <w:sz w:val="22"/>
                <w:szCs w:val="22"/>
                <w:lang w:eastAsia="en-US"/>
              </w:rPr>
            </w:pPr>
            <w:r w:rsidRPr="001051F8">
              <w:rPr>
                <w:rFonts w:asciiTheme="minorHAnsi" w:hAnsiTheme="minorHAnsi" w:cstheme="minorHAnsi"/>
                <w:sz w:val="22"/>
                <w:szCs w:val="22"/>
                <w:lang w:eastAsia="en-US"/>
              </w:rPr>
              <w:t>- Utilizarea eficientă a abilităților lingvistice pentru folosirea</w:t>
            </w:r>
          </w:p>
          <w:p w:rsidR="0096122E" w:rsidP="0096122E" w:rsidRDefault="00D448D7" w14:paraId="05BD6291" w14:textId="77777777">
            <w:pPr>
              <w:autoSpaceDE w:val="0"/>
              <w:autoSpaceDN w:val="0"/>
              <w:adjustRightInd w:val="0"/>
              <w:rPr>
                <w:rFonts w:asciiTheme="minorHAnsi" w:hAnsiTheme="minorHAnsi" w:cstheme="minorHAnsi"/>
                <w:sz w:val="22"/>
                <w:szCs w:val="22"/>
                <w:lang w:eastAsia="en-US"/>
              </w:rPr>
            </w:pPr>
            <w:r w:rsidRPr="001051F8">
              <w:rPr>
                <w:rFonts w:asciiTheme="minorHAnsi" w:hAnsiTheme="minorHAnsi" w:cstheme="minorHAnsi"/>
                <w:sz w:val="22"/>
                <w:szCs w:val="22"/>
                <w:lang w:eastAsia="en-US"/>
              </w:rPr>
              <w:t>referințelor în limba străină.</w:t>
            </w:r>
          </w:p>
          <w:p w:rsidRPr="0096122E" w:rsidR="00C347F1" w:rsidP="0096122E" w:rsidRDefault="00D448D7" w14:paraId="322E879F" w14:textId="338F0589">
            <w:pPr>
              <w:pStyle w:val="Listparagraf"/>
              <w:numPr>
                <w:ilvl w:val="0"/>
                <w:numId w:val="14"/>
              </w:numPr>
              <w:autoSpaceDE w:val="0"/>
              <w:autoSpaceDN w:val="0"/>
              <w:adjustRightInd w:val="0"/>
              <w:rPr>
                <w:rFonts w:asciiTheme="minorHAnsi" w:hAnsiTheme="minorHAnsi" w:cstheme="minorHAnsi"/>
                <w:sz w:val="22"/>
                <w:szCs w:val="22"/>
              </w:rPr>
            </w:pPr>
            <w:r w:rsidRPr="0096122E">
              <w:rPr>
                <w:rFonts w:asciiTheme="minorHAnsi" w:hAnsiTheme="minorHAnsi" w:cstheme="minorHAnsi"/>
                <w:sz w:val="22"/>
                <w:szCs w:val="22"/>
                <w:lang w:eastAsia="en-US"/>
              </w:rPr>
              <w:t>Redactarea de rezumate/texte scurte cu conținut tehnic.</w:t>
            </w:r>
          </w:p>
        </w:tc>
      </w:tr>
    </w:tbl>
    <w:p w:rsidRPr="00E50E8C" w:rsidR="00EE0BA5" w:rsidP="00EE0BA5" w:rsidRDefault="00EE0BA5" w14:paraId="5DC01283" w14:textId="77777777">
      <w:pPr>
        <w:shd w:val="clear" w:color="auto" w:fill="FFFFFF"/>
        <w:autoSpaceDE w:val="0"/>
        <w:autoSpaceDN w:val="0"/>
        <w:adjustRightInd w:val="0"/>
        <w:rPr>
          <w:rFonts w:asciiTheme="minorHAnsi" w:hAnsiTheme="minorHAnsi" w:cstheme="minorHAnsi"/>
          <w:sz w:val="22"/>
          <w:szCs w:val="22"/>
        </w:rPr>
      </w:pPr>
    </w:p>
    <w:p w:rsidRPr="00E50E8C" w:rsidR="00EE0BA5" w:rsidP="00EE0BA5" w:rsidRDefault="00EE0BA5" w14:paraId="2C930282"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 xml:space="preserve">8. </w:t>
      </w:r>
      <w:proofErr w:type="spellStart"/>
      <w:r w:rsidRPr="00E50E8C">
        <w:rPr>
          <w:rFonts w:asciiTheme="minorHAnsi" w:hAnsiTheme="minorHAnsi" w:cstheme="minorHAnsi"/>
          <w:b/>
          <w:bCs/>
          <w:sz w:val="22"/>
          <w:szCs w:val="22"/>
        </w:rPr>
        <w:t>Con</w:t>
      </w:r>
      <w:r w:rsidRPr="00E50E8C">
        <w:rPr>
          <w:rFonts w:eastAsia="Times New Roman" w:asciiTheme="minorHAnsi" w:hAnsiTheme="minorHAnsi" w:cstheme="minorHAnsi"/>
          <w:b/>
          <w:bCs/>
          <w:sz w:val="22"/>
          <w:szCs w:val="22"/>
        </w:rPr>
        <w:t>ţinuturi</w:t>
      </w:r>
      <w:proofErr w:type="spellEnd"/>
    </w:p>
    <w:tbl>
      <w:tblPr>
        <w:tblW w:w="1003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510"/>
        <w:gridCol w:w="719"/>
        <w:gridCol w:w="1632"/>
        <w:gridCol w:w="1175"/>
      </w:tblGrid>
      <w:tr w:rsidRPr="00E50E8C" w:rsidR="00200FAD" w:rsidTr="00EA5499" w14:paraId="30A4927E" w14:textId="77777777">
        <w:tc>
          <w:tcPr>
            <w:tcW w:w="6510" w:type="dxa"/>
            <w:tcBorders>
              <w:top w:val="single" w:color="auto" w:sz="12" w:space="0"/>
              <w:bottom w:val="single" w:color="auto" w:sz="6" w:space="0"/>
            </w:tcBorders>
            <w:shd w:val="clear" w:color="auto" w:fill="auto"/>
            <w:vAlign w:val="center"/>
          </w:tcPr>
          <w:p w:rsidRPr="00E50E8C" w:rsidR="00200FAD" w:rsidP="007A4A04" w:rsidRDefault="00200FAD" w14:paraId="1ED403A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719" w:type="dxa"/>
            <w:tcBorders>
              <w:top w:val="single" w:color="auto" w:sz="12" w:space="0"/>
              <w:bottom w:val="single" w:color="auto" w:sz="6" w:space="0"/>
            </w:tcBorders>
            <w:shd w:val="clear" w:color="auto" w:fill="auto"/>
            <w:vAlign w:val="center"/>
          </w:tcPr>
          <w:p w:rsidRPr="00E50E8C" w:rsidR="00200FAD" w:rsidP="007A4A04" w:rsidRDefault="00200FAD" w14:paraId="469DE481"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632" w:type="dxa"/>
            <w:tcBorders>
              <w:top w:val="single" w:color="auto" w:sz="12" w:space="0"/>
              <w:bottom w:val="single" w:color="auto" w:sz="6" w:space="0"/>
            </w:tcBorders>
            <w:shd w:val="clear" w:color="auto" w:fill="auto"/>
            <w:vAlign w:val="center"/>
          </w:tcPr>
          <w:p w:rsidRPr="00E50E8C" w:rsidR="00200FAD" w:rsidP="007A4A04" w:rsidRDefault="00200FAD" w14:paraId="32540ED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1175" w:type="dxa"/>
            <w:tcBorders>
              <w:top w:val="single" w:color="auto" w:sz="12" w:space="0"/>
              <w:bottom w:val="single" w:color="auto" w:sz="6" w:space="0"/>
            </w:tcBorders>
            <w:shd w:val="clear" w:color="auto" w:fill="auto"/>
            <w:vAlign w:val="center"/>
          </w:tcPr>
          <w:p w:rsidRPr="00E50E8C" w:rsidR="00200FAD" w:rsidP="007A4A04" w:rsidRDefault="00200FAD" w14:paraId="5DCA301C" w14:textId="77777777">
            <w:pPr>
              <w:autoSpaceDE w:val="0"/>
              <w:autoSpaceDN w:val="0"/>
              <w:adjustRightInd w:val="0"/>
              <w:rPr>
                <w:rFonts w:asciiTheme="minorHAnsi" w:hAnsiTheme="minorHAnsi" w:cstheme="minorHAnsi"/>
                <w:b/>
                <w:bCs/>
                <w:sz w:val="22"/>
                <w:szCs w:val="22"/>
              </w:rPr>
            </w:pPr>
            <w:proofErr w:type="spellStart"/>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roofErr w:type="spellEnd"/>
          </w:p>
        </w:tc>
      </w:tr>
      <w:tr w:rsidRPr="00E50E8C" w:rsidR="004E60A7" w:rsidTr="00EA5499" w14:paraId="15955FB8" w14:textId="77777777">
        <w:tc>
          <w:tcPr>
            <w:tcW w:w="6510" w:type="dxa"/>
            <w:tcBorders>
              <w:top w:val="single" w:color="auto" w:sz="6" w:space="0"/>
              <w:bottom w:val="single" w:color="auto" w:sz="6" w:space="0"/>
            </w:tcBorders>
            <w:shd w:val="clear" w:color="auto" w:fill="auto"/>
          </w:tcPr>
          <w:p w:rsidRPr="00A20181" w:rsidR="004E60A7" w:rsidP="004E60A7" w:rsidRDefault="00F3497C" w14:paraId="3494A9F7" w14:textId="617559EE">
            <w:pPr>
              <w:pStyle w:val="Listparagraf"/>
              <w:numPr>
                <w:ilvl w:val="0"/>
                <w:numId w:val="10"/>
              </w:numPr>
              <w:rPr>
                <w:sz w:val="22"/>
                <w:szCs w:val="28"/>
              </w:rPr>
            </w:pPr>
            <w:r>
              <w:rPr>
                <w:sz w:val="22"/>
                <w:szCs w:val="28"/>
              </w:rPr>
              <w:t>-</w:t>
            </w:r>
          </w:p>
        </w:tc>
        <w:tc>
          <w:tcPr>
            <w:tcW w:w="719" w:type="dxa"/>
            <w:tcBorders>
              <w:top w:val="single" w:color="auto" w:sz="6" w:space="0"/>
              <w:bottom w:val="single" w:color="auto" w:sz="6" w:space="0"/>
            </w:tcBorders>
            <w:shd w:val="clear" w:color="auto" w:fill="auto"/>
            <w:vAlign w:val="center"/>
          </w:tcPr>
          <w:p w:rsidRPr="00E50E8C" w:rsidR="004E60A7" w:rsidP="004E60A7" w:rsidRDefault="005D4DC1" w14:paraId="4649396E" w14:textId="187001CF">
            <w:pPr>
              <w:rPr>
                <w:rFonts w:asciiTheme="minorHAnsi" w:hAnsiTheme="minorHAnsi" w:cstheme="minorHAnsi"/>
                <w:sz w:val="22"/>
                <w:szCs w:val="22"/>
              </w:rPr>
            </w:pPr>
            <w:r>
              <w:rPr>
                <w:rFonts w:asciiTheme="minorHAnsi" w:hAnsiTheme="minorHAnsi" w:cstheme="minorHAnsi"/>
                <w:sz w:val="22"/>
                <w:szCs w:val="22"/>
              </w:rPr>
              <w:t>-</w:t>
            </w:r>
          </w:p>
        </w:tc>
        <w:tc>
          <w:tcPr>
            <w:tcW w:w="1632" w:type="dxa"/>
            <w:tcBorders>
              <w:top w:val="single" w:color="auto" w:sz="6" w:space="0"/>
            </w:tcBorders>
            <w:shd w:val="clear" w:color="auto" w:fill="auto"/>
            <w:vAlign w:val="center"/>
          </w:tcPr>
          <w:p w:rsidRPr="00E50E8C" w:rsidR="004E60A7" w:rsidP="004E60A7" w:rsidRDefault="005D4DC1" w14:paraId="022CFC7E" w14:textId="1C021DC5">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c>
          <w:tcPr>
            <w:tcW w:w="1175" w:type="dxa"/>
            <w:tcBorders>
              <w:top w:val="single" w:color="auto" w:sz="6" w:space="0"/>
            </w:tcBorders>
            <w:shd w:val="clear" w:color="auto" w:fill="auto"/>
            <w:vAlign w:val="center"/>
          </w:tcPr>
          <w:p w:rsidRPr="00E50E8C" w:rsidR="004E60A7" w:rsidP="004E60A7" w:rsidRDefault="005D4DC1" w14:paraId="12DF24D9" w14:textId="183CD18E">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w:t>
            </w:r>
          </w:p>
        </w:tc>
      </w:tr>
      <w:tr w:rsidRPr="00E50E8C" w:rsidR="004E60A7" w:rsidTr="00EA5499" w14:paraId="2A076C1E" w14:textId="77777777">
        <w:tc>
          <w:tcPr>
            <w:tcW w:w="10036" w:type="dxa"/>
            <w:gridSpan w:val="4"/>
            <w:tcBorders>
              <w:top w:val="single" w:color="auto" w:sz="6" w:space="0"/>
              <w:bottom w:val="single" w:color="auto" w:sz="12" w:space="0"/>
            </w:tcBorders>
            <w:shd w:val="clear" w:color="auto" w:fill="auto"/>
            <w:vAlign w:val="center"/>
          </w:tcPr>
          <w:p w:rsidR="004E60A7" w:rsidP="004E60A7" w:rsidRDefault="004E60A7" w14:paraId="69A6C064" w14:textId="6B971EC5">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E50E8C" w:rsidR="004E60A7" w:rsidP="00D01624" w:rsidRDefault="005D4DC1" w14:paraId="49C51D72" w14:textId="703FF6E5">
            <w:pPr>
              <w:jc w:val="both"/>
              <w:rPr>
                <w:rFonts w:asciiTheme="minorHAnsi" w:hAnsiTheme="minorHAnsi" w:cstheme="minorHAnsi"/>
                <w:sz w:val="22"/>
                <w:szCs w:val="22"/>
              </w:rPr>
            </w:pPr>
            <w:r>
              <w:rPr>
                <w:rFonts w:asciiTheme="minorHAnsi" w:hAnsiTheme="minorHAnsi" w:cstheme="minorHAnsi"/>
                <w:sz w:val="22"/>
                <w:szCs w:val="22"/>
              </w:rPr>
              <w:t>-</w:t>
            </w:r>
          </w:p>
        </w:tc>
      </w:tr>
      <w:tr w:rsidRPr="00E50E8C" w:rsidR="004E60A7" w:rsidTr="00EA5499" w14:paraId="1D54183B" w14:textId="77777777">
        <w:tc>
          <w:tcPr>
            <w:tcW w:w="6510" w:type="dxa"/>
            <w:tcBorders>
              <w:top w:val="single" w:color="auto" w:sz="12" w:space="0"/>
            </w:tcBorders>
            <w:shd w:val="clear" w:color="auto" w:fill="auto"/>
            <w:vAlign w:val="center"/>
          </w:tcPr>
          <w:p w:rsidRPr="00E50E8C" w:rsidR="004E60A7" w:rsidP="004E60A7" w:rsidRDefault="004E60A7" w14:paraId="79CB7C3C" w14:textId="77777777">
            <w:pPr>
              <w:rPr>
                <w:rFonts w:asciiTheme="minorHAnsi" w:hAnsiTheme="minorHAnsi" w:cstheme="minorHAnsi"/>
                <w:sz w:val="22"/>
                <w:szCs w:val="22"/>
              </w:rPr>
            </w:pPr>
            <w:r w:rsidRPr="00E50E8C">
              <w:rPr>
                <w:rFonts w:asciiTheme="minorHAnsi" w:hAnsiTheme="minorHAnsi" w:cstheme="minorHAnsi"/>
                <w:sz w:val="22"/>
                <w:szCs w:val="22"/>
              </w:rPr>
              <w:t xml:space="preserve">8.2 Seminar / </w:t>
            </w:r>
            <w:r w:rsidRPr="004E60A7">
              <w:rPr>
                <w:rFonts w:asciiTheme="minorHAnsi" w:hAnsiTheme="minorHAnsi" w:cstheme="minorHAnsi"/>
                <w:b/>
                <w:bCs/>
                <w:sz w:val="22"/>
                <w:szCs w:val="22"/>
              </w:rPr>
              <w:t xml:space="preserve">laborator </w:t>
            </w:r>
            <w:r w:rsidRPr="00E50E8C">
              <w:rPr>
                <w:rFonts w:asciiTheme="minorHAnsi" w:hAnsiTheme="minorHAnsi" w:cstheme="minorHAnsi"/>
                <w:sz w:val="22"/>
                <w:szCs w:val="22"/>
              </w:rPr>
              <w:t>/ proiect</w:t>
            </w:r>
          </w:p>
        </w:tc>
        <w:tc>
          <w:tcPr>
            <w:tcW w:w="719" w:type="dxa"/>
            <w:tcBorders>
              <w:top w:val="single" w:color="auto" w:sz="12" w:space="0"/>
            </w:tcBorders>
            <w:shd w:val="clear" w:color="auto" w:fill="auto"/>
            <w:vAlign w:val="center"/>
          </w:tcPr>
          <w:p w:rsidRPr="00E50E8C" w:rsidR="004E60A7" w:rsidP="004E60A7" w:rsidRDefault="004E60A7" w14:paraId="0E69F2A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632" w:type="dxa"/>
            <w:tcBorders>
              <w:top w:val="single" w:color="auto" w:sz="12" w:space="0"/>
            </w:tcBorders>
            <w:shd w:val="clear" w:color="auto" w:fill="auto"/>
            <w:vAlign w:val="center"/>
          </w:tcPr>
          <w:p w:rsidRPr="00E50E8C" w:rsidR="004E60A7" w:rsidP="004E60A7" w:rsidRDefault="004E60A7" w14:paraId="118D9C19"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1175" w:type="dxa"/>
            <w:tcBorders>
              <w:top w:val="single" w:color="auto" w:sz="12" w:space="0"/>
            </w:tcBorders>
            <w:shd w:val="clear" w:color="auto" w:fill="auto"/>
            <w:vAlign w:val="center"/>
          </w:tcPr>
          <w:p w:rsidRPr="00E50E8C" w:rsidR="004E60A7" w:rsidP="004E60A7" w:rsidRDefault="004E60A7" w14:paraId="00AA38DD" w14:textId="77777777">
            <w:pPr>
              <w:rPr>
                <w:rFonts w:asciiTheme="minorHAnsi" w:hAnsiTheme="minorHAnsi" w:cstheme="minorHAnsi"/>
                <w:sz w:val="22"/>
                <w:szCs w:val="22"/>
              </w:rPr>
            </w:pPr>
            <w:proofErr w:type="spellStart"/>
            <w:r w:rsidRPr="00E50E8C">
              <w:rPr>
                <w:rFonts w:asciiTheme="minorHAnsi" w:hAnsiTheme="minorHAnsi" w:cstheme="minorHAnsi"/>
                <w:sz w:val="22"/>
                <w:szCs w:val="22"/>
              </w:rPr>
              <w:t>Observaţii</w:t>
            </w:r>
            <w:proofErr w:type="spellEnd"/>
          </w:p>
        </w:tc>
      </w:tr>
      <w:tr w:rsidRPr="00E50E8C" w:rsidR="00680F62" w:rsidTr="00EA5499" w14:paraId="282D1A03" w14:textId="77777777">
        <w:tc>
          <w:tcPr>
            <w:tcW w:w="6510" w:type="dxa"/>
            <w:shd w:val="clear" w:color="auto" w:fill="auto"/>
            <w:vAlign w:val="center"/>
          </w:tcPr>
          <w:p w:rsidRPr="00697C6D" w:rsidR="00680F62" w:rsidP="00680F62" w:rsidRDefault="00680F62" w14:paraId="3E324DC7" w14:textId="465BB448">
            <w:pPr>
              <w:pStyle w:val="Listparagraf"/>
              <w:numPr>
                <w:ilvl w:val="0"/>
                <w:numId w:val="11"/>
              </w:numPr>
              <w:rPr>
                <w:sz w:val="22"/>
                <w:szCs w:val="22"/>
              </w:rPr>
            </w:pPr>
            <w:r w:rsidRPr="001051F8">
              <w:rPr>
                <w:rFonts w:asciiTheme="minorHAnsi" w:hAnsiTheme="minorHAnsi" w:cstheme="minorHAnsi"/>
                <w:sz w:val="22"/>
                <w:szCs w:val="22"/>
                <w:lang w:eastAsia="en-US"/>
              </w:rPr>
              <w:t>Recapitulare: noțiuni introductive specifice domeniului de studiu.</w:t>
            </w:r>
          </w:p>
        </w:tc>
        <w:tc>
          <w:tcPr>
            <w:tcW w:w="719" w:type="dxa"/>
            <w:shd w:val="clear" w:color="auto" w:fill="auto"/>
            <w:vAlign w:val="center"/>
          </w:tcPr>
          <w:p w:rsidRPr="00E50E8C" w:rsidR="00680F62" w:rsidP="00680F62" w:rsidRDefault="00680F62" w14:paraId="2ADE8F11" w14:textId="0B5F700B">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val="restart"/>
            <w:shd w:val="clear" w:color="auto" w:fill="auto"/>
            <w:vAlign w:val="center"/>
          </w:tcPr>
          <w:p w:rsidRPr="005463E6" w:rsidR="00680F62" w:rsidP="00680F62" w:rsidRDefault="00680F62" w14:paraId="139A08D4" w14:textId="43755BEC">
            <w:pPr>
              <w:pStyle w:val="Listparagraf"/>
              <w:autoSpaceDE w:val="0"/>
              <w:autoSpaceDN w:val="0"/>
              <w:adjustRightInd w:val="0"/>
              <w:ind w:left="115"/>
              <w:rPr>
                <w:rFonts w:asciiTheme="minorHAnsi" w:hAnsiTheme="minorHAnsi" w:cstheme="minorHAnsi"/>
                <w:sz w:val="22"/>
                <w:szCs w:val="22"/>
              </w:rPr>
            </w:pPr>
            <w:r>
              <w:rPr>
                <w:rFonts w:asciiTheme="minorHAnsi" w:hAnsiTheme="minorHAnsi" w:cstheme="minorHAnsi"/>
                <w:sz w:val="22"/>
                <w:szCs w:val="22"/>
              </w:rPr>
              <w:t>S</w:t>
            </w:r>
            <w:r w:rsidRPr="005463E6">
              <w:rPr>
                <w:rFonts w:asciiTheme="minorHAnsi" w:hAnsiTheme="minorHAnsi" w:cstheme="minorHAnsi"/>
                <w:sz w:val="22"/>
                <w:szCs w:val="22"/>
              </w:rPr>
              <w:t>trategii comunicative si interactive; deprinderi integrate:</w:t>
            </w:r>
          </w:p>
          <w:p w:rsidRPr="005B5B50" w:rsidR="00680F62" w:rsidP="00680F62" w:rsidRDefault="00680F62" w14:paraId="175175B3" w14:textId="77777777">
            <w:pPr>
              <w:pStyle w:val="Listparagraf"/>
              <w:numPr>
                <w:ilvl w:val="0"/>
                <w:numId w:val="15"/>
              </w:num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prezentare conținuturi noi</w:t>
            </w:r>
          </w:p>
          <w:p w:rsidRPr="005B5B50" w:rsidR="00680F62" w:rsidP="00680F62" w:rsidRDefault="00680F62" w14:paraId="2B1D0ED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(lexic, gramatică);</w:t>
            </w:r>
          </w:p>
          <w:p w:rsidRPr="005B5B50" w:rsidR="00680F62" w:rsidP="00680F62" w:rsidRDefault="00680F62" w14:paraId="14CF64D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exploatare de text;</w:t>
            </w:r>
          </w:p>
          <w:p w:rsidRPr="005B5B50" w:rsidR="00680F62" w:rsidP="00680F62" w:rsidRDefault="00680F62" w14:paraId="735D377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fixare prin exerciții;</w:t>
            </w:r>
          </w:p>
          <w:p w:rsidRPr="005B5B50" w:rsidR="00680F62" w:rsidP="00680F62" w:rsidRDefault="00680F62" w14:paraId="5A24DCF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ascultare material înregistrat;</w:t>
            </w:r>
          </w:p>
          <w:p w:rsidRPr="005B5B50" w:rsidR="00680F62" w:rsidP="00680F62" w:rsidRDefault="00680F62" w14:paraId="533EC853" w14:textId="77777777">
            <w:pPr>
              <w:rPr>
                <w:rFonts w:asciiTheme="minorHAnsi" w:hAnsiTheme="minorHAnsi" w:cstheme="minorHAnsi"/>
                <w:sz w:val="22"/>
                <w:szCs w:val="22"/>
              </w:rPr>
            </w:pPr>
            <w:r w:rsidRPr="005B5B50">
              <w:rPr>
                <w:rFonts w:asciiTheme="minorHAnsi" w:hAnsiTheme="minorHAnsi" w:cstheme="minorHAnsi"/>
                <w:sz w:val="22"/>
                <w:szCs w:val="22"/>
                <w:lang w:eastAsia="en-US"/>
              </w:rPr>
              <w:t>- conversație, monolog.</w:t>
            </w:r>
          </w:p>
          <w:p w:rsidRPr="00E50E8C" w:rsidR="00680F62" w:rsidP="00680F62" w:rsidRDefault="00680F62" w14:paraId="7C67F67E" w14:textId="769DA226">
            <w:pPr>
              <w:rPr>
                <w:rFonts w:asciiTheme="minorHAnsi" w:hAnsiTheme="minorHAnsi" w:cstheme="minorHAnsi"/>
                <w:sz w:val="22"/>
                <w:szCs w:val="22"/>
              </w:rPr>
            </w:pPr>
          </w:p>
        </w:tc>
        <w:tc>
          <w:tcPr>
            <w:tcW w:w="1175" w:type="dxa"/>
            <w:vMerge w:val="restart"/>
            <w:shd w:val="clear" w:color="auto" w:fill="auto"/>
            <w:vAlign w:val="center"/>
          </w:tcPr>
          <w:p w:rsidRPr="00E50E8C" w:rsidR="00680F62" w:rsidP="00680F62" w:rsidRDefault="00680F62" w14:paraId="28719350" w14:textId="1506371A">
            <w:pPr>
              <w:rPr>
                <w:rFonts w:asciiTheme="minorHAnsi" w:hAnsiTheme="minorHAnsi" w:cstheme="minorHAnsi"/>
                <w:sz w:val="22"/>
                <w:szCs w:val="22"/>
              </w:rPr>
            </w:pPr>
          </w:p>
        </w:tc>
      </w:tr>
      <w:tr w:rsidRPr="00E50E8C" w:rsidR="00680F62" w:rsidTr="00EA5499" w14:paraId="0B5EB7AE" w14:textId="77777777">
        <w:trPr>
          <w:trHeight w:val="285"/>
        </w:trPr>
        <w:tc>
          <w:tcPr>
            <w:tcW w:w="6510" w:type="dxa"/>
            <w:shd w:val="clear" w:color="auto" w:fill="auto"/>
            <w:vAlign w:val="center"/>
          </w:tcPr>
          <w:p w:rsidRPr="00697C6D" w:rsidR="00680F62" w:rsidP="00680F62" w:rsidRDefault="00680F62" w14:paraId="654BB689" w14:textId="0123A2B8">
            <w:pPr>
              <w:pStyle w:val="Listparagraf"/>
              <w:numPr>
                <w:ilvl w:val="0"/>
                <w:numId w:val="11"/>
              </w:numPr>
              <w:rPr>
                <w:sz w:val="22"/>
                <w:szCs w:val="22"/>
              </w:rPr>
            </w:pPr>
            <w:r w:rsidRPr="001051F8">
              <w:rPr>
                <w:rFonts w:asciiTheme="minorHAnsi" w:hAnsiTheme="minorHAnsi" w:cstheme="minorHAnsi"/>
                <w:sz w:val="22"/>
                <w:szCs w:val="22"/>
                <w:lang w:eastAsia="en-US"/>
              </w:rPr>
              <w:t>Mașini-unelte/aparate/utilaje complexe (structuri de discurs: descriere, utilizare, funcționare)</w:t>
            </w:r>
            <w:r w:rsidRPr="001051F8">
              <w:rPr>
                <w:rFonts w:asciiTheme="minorHAnsi" w:hAnsiTheme="minorHAnsi" w:cstheme="minorHAnsi"/>
                <w:sz w:val="22"/>
                <w:szCs w:val="22"/>
              </w:rPr>
              <w:t>.</w:t>
            </w:r>
          </w:p>
        </w:tc>
        <w:tc>
          <w:tcPr>
            <w:tcW w:w="719" w:type="dxa"/>
            <w:shd w:val="clear" w:color="auto" w:fill="auto"/>
            <w:vAlign w:val="center"/>
          </w:tcPr>
          <w:p w:rsidRPr="00E50E8C" w:rsidR="00680F62" w:rsidP="00680F62" w:rsidRDefault="00680F62" w14:paraId="24A6909F" w14:textId="675A10E3">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2506D7FD"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1298CF8B" w14:textId="77777777">
            <w:pPr>
              <w:rPr>
                <w:rFonts w:asciiTheme="minorHAnsi" w:hAnsiTheme="minorHAnsi" w:cstheme="minorHAnsi"/>
                <w:sz w:val="22"/>
                <w:szCs w:val="22"/>
              </w:rPr>
            </w:pPr>
          </w:p>
        </w:tc>
      </w:tr>
      <w:tr w:rsidRPr="00E50E8C" w:rsidR="00680F62" w:rsidTr="00EA5499" w14:paraId="520869A4" w14:textId="77777777">
        <w:trPr>
          <w:trHeight w:val="282"/>
        </w:trPr>
        <w:tc>
          <w:tcPr>
            <w:tcW w:w="6510" w:type="dxa"/>
            <w:shd w:val="clear" w:color="auto" w:fill="auto"/>
            <w:vAlign w:val="center"/>
          </w:tcPr>
          <w:p w:rsidRPr="00697C6D" w:rsidR="00680F62" w:rsidP="00680F62" w:rsidRDefault="00680F62" w14:paraId="4BB939D2" w14:textId="3A2F1FCD">
            <w:pPr>
              <w:pStyle w:val="Listparagraf"/>
              <w:numPr>
                <w:ilvl w:val="0"/>
                <w:numId w:val="11"/>
              </w:numPr>
              <w:rPr>
                <w:sz w:val="22"/>
                <w:szCs w:val="22"/>
              </w:rPr>
            </w:pPr>
            <w:r w:rsidRPr="001051F8">
              <w:rPr>
                <w:rFonts w:asciiTheme="minorHAnsi" w:hAnsiTheme="minorHAnsi" w:cstheme="minorHAnsi"/>
                <w:sz w:val="22"/>
                <w:szCs w:val="22"/>
                <w:lang w:eastAsia="en-US"/>
              </w:rPr>
              <w:t>Expresia instrumentală (utilizarea utilajelor, aparatelor, etc.). Unități lexicale complexe</w:t>
            </w:r>
            <w:r w:rsidRPr="001051F8">
              <w:rPr>
                <w:rFonts w:asciiTheme="minorHAnsi" w:hAnsiTheme="minorHAnsi" w:cstheme="minorHAnsi"/>
                <w:sz w:val="22"/>
                <w:szCs w:val="22"/>
              </w:rPr>
              <w:t xml:space="preserve">. </w:t>
            </w:r>
          </w:p>
        </w:tc>
        <w:tc>
          <w:tcPr>
            <w:tcW w:w="719" w:type="dxa"/>
            <w:shd w:val="clear" w:color="auto" w:fill="auto"/>
            <w:vAlign w:val="center"/>
          </w:tcPr>
          <w:p w:rsidRPr="00E50E8C" w:rsidR="00680F62" w:rsidP="00680F62" w:rsidRDefault="00680F62" w14:paraId="1BEBFC31" w14:textId="0546CBD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4736A18B"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15E01EC0" w14:textId="77777777">
            <w:pPr>
              <w:rPr>
                <w:rFonts w:asciiTheme="minorHAnsi" w:hAnsiTheme="minorHAnsi" w:cstheme="minorHAnsi"/>
                <w:sz w:val="22"/>
                <w:szCs w:val="22"/>
              </w:rPr>
            </w:pPr>
          </w:p>
        </w:tc>
      </w:tr>
      <w:tr w:rsidRPr="00E50E8C" w:rsidR="00680F62" w:rsidTr="00EA5499" w14:paraId="37FFE9A4" w14:textId="77777777">
        <w:trPr>
          <w:trHeight w:val="282"/>
        </w:trPr>
        <w:tc>
          <w:tcPr>
            <w:tcW w:w="6510" w:type="dxa"/>
            <w:shd w:val="clear" w:color="auto" w:fill="auto"/>
            <w:vAlign w:val="center"/>
          </w:tcPr>
          <w:p w:rsidRPr="00697C6D" w:rsidR="00680F62" w:rsidP="00680F62" w:rsidRDefault="00680F62" w14:paraId="27C993C5" w14:textId="1FB5CABC">
            <w:pPr>
              <w:pStyle w:val="Listparagraf"/>
              <w:numPr>
                <w:ilvl w:val="0"/>
                <w:numId w:val="11"/>
              </w:numPr>
              <w:rPr>
                <w:sz w:val="22"/>
                <w:szCs w:val="22"/>
              </w:rPr>
            </w:pPr>
            <w:r w:rsidRPr="001051F8">
              <w:rPr>
                <w:rFonts w:asciiTheme="minorHAnsi" w:hAnsiTheme="minorHAnsi" w:cstheme="minorHAnsi"/>
                <w:sz w:val="22"/>
                <w:szCs w:val="22"/>
                <w:lang w:eastAsia="en-US"/>
              </w:rPr>
              <w:t>Tehnici și procedee (obținerea și calitățile produsului finit): procesul de fabricație și marcatorii lexicali ai progresiei discursului</w:t>
            </w:r>
            <w:r w:rsidRPr="001051F8">
              <w:rPr>
                <w:rFonts w:asciiTheme="minorHAnsi" w:hAnsiTheme="minorHAnsi" w:cstheme="minorHAnsi"/>
                <w:sz w:val="22"/>
                <w:szCs w:val="22"/>
              </w:rPr>
              <w:t>.</w:t>
            </w:r>
          </w:p>
        </w:tc>
        <w:tc>
          <w:tcPr>
            <w:tcW w:w="719" w:type="dxa"/>
            <w:shd w:val="clear" w:color="auto" w:fill="auto"/>
            <w:vAlign w:val="center"/>
          </w:tcPr>
          <w:p w:rsidRPr="00E50E8C" w:rsidR="00680F62" w:rsidP="00680F62" w:rsidRDefault="00680F62" w14:paraId="7B36A236" w14:textId="0806450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79F9F3EA"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050F536B" w14:textId="77777777">
            <w:pPr>
              <w:rPr>
                <w:rFonts w:asciiTheme="minorHAnsi" w:hAnsiTheme="minorHAnsi" w:cstheme="minorHAnsi"/>
                <w:sz w:val="22"/>
                <w:szCs w:val="22"/>
              </w:rPr>
            </w:pPr>
          </w:p>
        </w:tc>
      </w:tr>
      <w:tr w:rsidRPr="00E50E8C" w:rsidR="00680F62" w:rsidTr="00EA5499" w14:paraId="6F89286E" w14:textId="77777777">
        <w:trPr>
          <w:trHeight w:val="282"/>
        </w:trPr>
        <w:tc>
          <w:tcPr>
            <w:tcW w:w="6510" w:type="dxa"/>
            <w:shd w:val="clear" w:color="auto" w:fill="auto"/>
            <w:vAlign w:val="center"/>
          </w:tcPr>
          <w:p w:rsidRPr="00697C6D" w:rsidR="00680F62" w:rsidP="00680F62" w:rsidRDefault="00680F62" w14:paraId="6FB31423" w14:textId="62878487">
            <w:pPr>
              <w:pStyle w:val="Listparagraf"/>
              <w:numPr>
                <w:ilvl w:val="0"/>
                <w:numId w:val="11"/>
              </w:numPr>
              <w:rPr>
                <w:sz w:val="22"/>
                <w:szCs w:val="22"/>
              </w:rPr>
            </w:pPr>
            <w:r w:rsidRPr="001051F8">
              <w:rPr>
                <w:rFonts w:asciiTheme="minorHAnsi" w:hAnsiTheme="minorHAnsi" w:cstheme="minorHAnsi"/>
                <w:sz w:val="22"/>
                <w:szCs w:val="22"/>
                <w:lang w:eastAsia="en-US"/>
              </w:rPr>
              <w:t>Automobilul (structuri de discurs: componente, funcționarea lor)</w:t>
            </w:r>
            <w:r w:rsidRPr="001051F8">
              <w:rPr>
                <w:rFonts w:asciiTheme="minorHAnsi" w:hAnsiTheme="minorHAnsi" w:cstheme="minorHAnsi"/>
                <w:sz w:val="22"/>
                <w:szCs w:val="22"/>
              </w:rPr>
              <w:t>.</w:t>
            </w:r>
          </w:p>
        </w:tc>
        <w:tc>
          <w:tcPr>
            <w:tcW w:w="719" w:type="dxa"/>
            <w:shd w:val="clear" w:color="auto" w:fill="auto"/>
            <w:vAlign w:val="center"/>
          </w:tcPr>
          <w:p w:rsidRPr="00E50E8C" w:rsidR="00680F62" w:rsidP="00680F62" w:rsidRDefault="00680F62" w14:paraId="44188192" w14:textId="7393F70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7B2F8571"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691F4439" w14:textId="77777777">
            <w:pPr>
              <w:rPr>
                <w:rFonts w:asciiTheme="minorHAnsi" w:hAnsiTheme="minorHAnsi" w:cstheme="minorHAnsi"/>
                <w:sz w:val="22"/>
                <w:szCs w:val="22"/>
              </w:rPr>
            </w:pPr>
          </w:p>
        </w:tc>
      </w:tr>
      <w:tr w:rsidRPr="00E50E8C" w:rsidR="00680F62" w:rsidTr="00EA5499" w14:paraId="7207D0F2" w14:textId="77777777">
        <w:trPr>
          <w:trHeight w:val="282"/>
        </w:trPr>
        <w:tc>
          <w:tcPr>
            <w:tcW w:w="6510" w:type="dxa"/>
            <w:tcBorders>
              <w:bottom w:val="single" w:color="auto" w:sz="4" w:space="0"/>
            </w:tcBorders>
            <w:shd w:val="clear" w:color="auto" w:fill="auto"/>
            <w:vAlign w:val="center"/>
          </w:tcPr>
          <w:p w:rsidRPr="00697C6D" w:rsidR="00680F62" w:rsidP="00680F62" w:rsidRDefault="00680F62" w14:paraId="7BE0E91C" w14:textId="48B23538">
            <w:pPr>
              <w:pStyle w:val="Listparagraf"/>
              <w:numPr>
                <w:ilvl w:val="0"/>
                <w:numId w:val="11"/>
              </w:numPr>
              <w:rPr>
                <w:sz w:val="22"/>
                <w:szCs w:val="22"/>
              </w:rPr>
            </w:pPr>
            <w:r w:rsidRPr="001051F8">
              <w:rPr>
                <w:rFonts w:asciiTheme="minorHAnsi" w:hAnsiTheme="minorHAnsi" w:cstheme="minorHAnsi"/>
                <w:sz w:val="22"/>
                <w:szCs w:val="22"/>
                <w:lang w:eastAsia="en-US"/>
              </w:rPr>
              <w:t>Familia lexicală și câmpul lexical: câmpul lexical al automobilului</w:t>
            </w:r>
            <w:r w:rsidRPr="001051F8">
              <w:rPr>
                <w:rFonts w:asciiTheme="minorHAnsi" w:hAnsiTheme="minorHAnsi" w:cstheme="minorHAnsi"/>
                <w:sz w:val="22"/>
                <w:szCs w:val="22"/>
              </w:rPr>
              <w:t>.</w:t>
            </w:r>
          </w:p>
        </w:tc>
        <w:tc>
          <w:tcPr>
            <w:tcW w:w="719" w:type="dxa"/>
            <w:tcBorders>
              <w:bottom w:val="single" w:color="auto" w:sz="4" w:space="0"/>
            </w:tcBorders>
            <w:shd w:val="clear" w:color="auto" w:fill="auto"/>
            <w:vAlign w:val="center"/>
          </w:tcPr>
          <w:p w:rsidRPr="00E50E8C" w:rsidR="00680F62" w:rsidP="00680F62" w:rsidRDefault="00680F62" w14:paraId="7E5BDFC3" w14:textId="0E79030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25A44124"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2963BAF3" w14:textId="77777777">
            <w:pPr>
              <w:rPr>
                <w:rFonts w:asciiTheme="minorHAnsi" w:hAnsiTheme="minorHAnsi" w:cstheme="minorHAnsi"/>
                <w:sz w:val="22"/>
                <w:szCs w:val="22"/>
              </w:rPr>
            </w:pPr>
          </w:p>
        </w:tc>
      </w:tr>
      <w:tr w:rsidRPr="00E50E8C" w:rsidR="00680F62" w:rsidTr="00EA5499" w14:paraId="55FB7E6F"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30E7B77F" w14:textId="3D82972D">
            <w:pPr>
              <w:pStyle w:val="Listparagraf"/>
              <w:numPr>
                <w:ilvl w:val="0"/>
                <w:numId w:val="11"/>
              </w:numPr>
              <w:rPr>
                <w:sz w:val="22"/>
                <w:szCs w:val="22"/>
              </w:rPr>
            </w:pPr>
            <w:r w:rsidRPr="001051F8">
              <w:rPr>
                <w:rFonts w:asciiTheme="minorHAnsi" w:hAnsiTheme="minorHAnsi" w:cstheme="minorHAnsi"/>
                <w:sz w:val="22"/>
                <w:szCs w:val="22"/>
                <w:lang w:eastAsia="en-US"/>
              </w:rPr>
              <w:t>Carburația prin injecție/aprindere (structuri de discurs: descrierea, funcționarea unui carburator, sistemul pe injecție). Cuvinte polisemantice</w:t>
            </w:r>
            <w:r w:rsidRPr="001051F8">
              <w:rPr>
                <w:rFonts w:asciiTheme="minorHAnsi" w:hAnsiTheme="minorHAnsi" w:cstheme="minorHAnsi"/>
                <w:sz w:val="22"/>
                <w:szCs w:val="22"/>
              </w:rPr>
              <w:t>.</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4477460C" w14:textId="537575E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2EC71C11"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278C8C9F" w14:textId="77777777">
            <w:pPr>
              <w:rPr>
                <w:rFonts w:asciiTheme="minorHAnsi" w:hAnsiTheme="minorHAnsi" w:cstheme="minorHAnsi"/>
                <w:sz w:val="22"/>
                <w:szCs w:val="22"/>
              </w:rPr>
            </w:pPr>
          </w:p>
        </w:tc>
      </w:tr>
      <w:tr w:rsidRPr="00E50E8C" w:rsidR="00680F62" w:rsidTr="00EA5499" w14:paraId="35219FE2"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61D23435" w14:textId="249E498A">
            <w:pPr>
              <w:pStyle w:val="Listparagraf"/>
              <w:numPr>
                <w:ilvl w:val="0"/>
                <w:numId w:val="11"/>
              </w:numPr>
              <w:rPr>
                <w:sz w:val="22"/>
                <w:szCs w:val="22"/>
              </w:rPr>
            </w:pPr>
            <w:r w:rsidRPr="001051F8">
              <w:rPr>
                <w:rFonts w:asciiTheme="minorHAnsi" w:hAnsiTheme="minorHAnsi" w:cstheme="minorHAnsi"/>
                <w:sz w:val="22"/>
                <w:szCs w:val="22"/>
                <w:lang w:eastAsia="en-US"/>
              </w:rPr>
              <w:t>Cumpărarea unui automobil (structuri de discurs: descrierea, negocierea)</w:t>
            </w:r>
            <w:r w:rsidRPr="001051F8">
              <w:rPr>
                <w:rFonts w:asciiTheme="minorHAnsi" w:hAnsiTheme="minorHAnsi" w:cstheme="minorHAnsi"/>
                <w:sz w:val="22"/>
                <w:szCs w:val="22"/>
              </w:rPr>
              <w:t>.</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5829CFE9" w14:textId="5C395418">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571A04BF"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1C34EAD5" w14:textId="77777777">
            <w:pPr>
              <w:rPr>
                <w:rFonts w:asciiTheme="minorHAnsi" w:hAnsiTheme="minorHAnsi" w:cstheme="minorHAnsi"/>
                <w:sz w:val="22"/>
                <w:szCs w:val="22"/>
              </w:rPr>
            </w:pPr>
          </w:p>
        </w:tc>
      </w:tr>
      <w:tr w:rsidRPr="00E50E8C" w:rsidR="00680F62" w:rsidTr="00EA5499" w14:paraId="18FDA1B8"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02474DF9" w14:textId="2A095040">
            <w:pPr>
              <w:pStyle w:val="Listparagraf"/>
              <w:numPr>
                <w:ilvl w:val="0"/>
                <w:numId w:val="11"/>
              </w:numPr>
              <w:rPr>
                <w:sz w:val="22"/>
                <w:szCs w:val="22"/>
              </w:rPr>
            </w:pPr>
            <w:r w:rsidRPr="001051F8">
              <w:rPr>
                <w:rFonts w:asciiTheme="minorHAnsi" w:hAnsiTheme="minorHAnsi" w:cstheme="minorHAnsi"/>
                <w:sz w:val="22"/>
                <w:szCs w:val="22"/>
                <w:lang w:eastAsia="en-US"/>
              </w:rPr>
              <w:t>Descrierea și compararea a două versiuni ale unei mărci, avantaje și dezavantaje: „La reprezentanța X”.</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0486EBA1" w14:textId="1E5BFE81">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470A2C5F"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6C5521C6" w14:textId="77777777">
            <w:pPr>
              <w:rPr>
                <w:rFonts w:asciiTheme="minorHAnsi" w:hAnsiTheme="minorHAnsi" w:cstheme="minorHAnsi"/>
                <w:sz w:val="22"/>
                <w:szCs w:val="22"/>
              </w:rPr>
            </w:pPr>
          </w:p>
        </w:tc>
      </w:tr>
      <w:tr w:rsidRPr="00E50E8C" w:rsidR="00680F62" w:rsidTr="00EA5499" w14:paraId="18C26120"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5FF9819D" w14:textId="55DE83FD">
            <w:pPr>
              <w:pStyle w:val="Listparagraf"/>
              <w:numPr>
                <w:ilvl w:val="0"/>
                <w:numId w:val="11"/>
              </w:numPr>
              <w:rPr>
                <w:sz w:val="22"/>
                <w:szCs w:val="22"/>
              </w:rPr>
            </w:pPr>
            <w:r w:rsidRPr="001051F8">
              <w:rPr>
                <w:rFonts w:asciiTheme="minorHAnsi" w:hAnsiTheme="minorHAnsi" w:cstheme="minorHAnsi"/>
                <w:sz w:val="22"/>
                <w:szCs w:val="22"/>
                <w:lang w:eastAsia="en-US"/>
              </w:rPr>
              <w:t>Accidente și incidente în trafic (structuri de discurs: instrucțiuni). Exprimarea cauzei și consecinței.</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01EE472B" w14:textId="4A3F4FEA">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2D2CFC03"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31CCCC32" w14:textId="77777777">
            <w:pPr>
              <w:rPr>
                <w:rFonts w:asciiTheme="minorHAnsi" w:hAnsiTheme="minorHAnsi" w:cstheme="minorHAnsi"/>
                <w:sz w:val="22"/>
                <w:szCs w:val="22"/>
              </w:rPr>
            </w:pPr>
          </w:p>
        </w:tc>
      </w:tr>
      <w:tr w:rsidRPr="00E50E8C" w:rsidR="00680F62" w:rsidTr="00EA5499" w14:paraId="1E741505"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59DCA366" w14:textId="3AA41EA0">
            <w:pPr>
              <w:pStyle w:val="Listparagraf"/>
              <w:numPr>
                <w:ilvl w:val="0"/>
                <w:numId w:val="11"/>
              </w:numPr>
              <w:rPr>
                <w:sz w:val="22"/>
                <w:szCs w:val="22"/>
              </w:rPr>
            </w:pPr>
            <w:r w:rsidRPr="001051F8">
              <w:rPr>
                <w:rFonts w:asciiTheme="minorHAnsi" w:hAnsiTheme="minorHAnsi" w:cstheme="minorHAnsi"/>
                <w:sz w:val="22"/>
                <w:szCs w:val="22"/>
                <w:lang w:eastAsia="en-US"/>
              </w:rPr>
              <w:t>Simularea unui accident auto: descrierea situației, cauzelor și consecințelor ei</w:t>
            </w:r>
            <w:r w:rsidRPr="001051F8">
              <w:rPr>
                <w:rFonts w:asciiTheme="minorHAnsi" w:hAnsiTheme="minorHAnsi" w:cstheme="minorHAnsi"/>
                <w:sz w:val="22"/>
                <w:szCs w:val="22"/>
              </w:rPr>
              <w:t>. Defecțiuni și soluții.</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007555A1" w14:textId="79E98E8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30629F3C"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52839EE8" w14:textId="77777777">
            <w:pPr>
              <w:rPr>
                <w:rFonts w:asciiTheme="minorHAnsi" w:hAnsiTheme="minorHAnsi" w:cstheme="minorHAnsi"/>
                <w:sz w:val="22"/>
                <w:szCs w:val="22"/>
              </w:rPr>
            </w:pPr>
          </w:p>
        </w:tc>
      </w:tr>
      <w:tr w:rsidRPr="00E50E8C" w:rsidR="00680F62" w:rsidTr="00EA5499" w14:paraId="7D16CFEA"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3740E4CB" w14:textId="6CB94BA7">
            <w:pPr>
              <w:pStyle w:val="Listparagraf"/>
              <w:numPr>
                <w:ilvl w:val="0"/>
                <w:numId w:val="11"/>
              </w:numPr>
              <w:rPr>
                <w:sz w:val="22"/>
                <w:szCs w:val="22"/>
              </w:rPr>
            </w:pPr>
            <w:r w:rsidRPr="001051F8">
              <w:rPr>
                <w:rFonts w:asciiTheme="minorHAnsi" w:hAnsiTheme="minorHAnsi" w:cstheme="minorHAnsi"/>
                <w:sz w:val="22"/>
                <w:szCs w:val="22"/>
              </w:rPr>
              <w:t>Invențiile secolului al XXI-lea: mașina electrică. Dezbatere: pro și contra (autonomie, costuri, ecologie etc.) Textul argumentativ. Exprimarea punctului de vedere.</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4F96038E" w14:textId="100EF9E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49134730"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039EC5CC" w14:textId="77777777">
            <w:pPr>
              <w:rPr>
                <w:rFonts w:asciiTheme="minorHAnsi" w:hAnsiTheme="minorHAnsi" w:cstheme="minorHAnsi"/>
                <w:sz w:val="22"/>
                <w:szCs w:val="22"/>
              </w:rPr>
            </w:pPr>
          </w:p>
        </w:tc>
      </w:tr>
      <w:tr w:rsidRPr="00E50E8C" w:rsidR="00680F62" w:rsidTr="00EA5499" w14:paraId="2F5A82AF"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27103D4B" w14:textId="4C0EEB66">
            <w:pPr>
              <w:pStyle w:val="Listparagraf"/>
              <w:numPr>
                <w:ilvl w:val="0"/>
                <w:numId w:val="11"/>
              </w:numPr>
              <w:rPr>
                <w:sz w:val="22"/>
                <w:szCs w:val="22"/>
              </w:rPr>
            </w:pPr>
            <w:r w:rsidRPr="001051F8">
              <w:rPr>
                <w:rFonts w:asciiTheme="minorHAnsi" w:hAnsiTheme="minorHAnsi" w:cstheme="minorHAnsi"/>
                <w:sz w:val="22"/>
                <w:szCs w:val="22"/>
              </w:rPr>
              <w:lastRenderedPageBreak/>
              <w:t>Energia regenerabilă: perspective de viitor și echipamente mecanice inovative. Exprimarea timpului viitor.</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350C36B8" w14:textId="29954FB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309C0DD5"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6DCB67D0" w14:textId="77777777">
            <w:pPr>
              <w:rPr>
                <w:rFonts w:asciiTheme="minorHAnsi" w:hAnsiTheme="minorHAnsi" w:cstheme="minorHAnsi"/>
                <w:sz w:val="22"/>
                <w:szCs w:val="22"/>
              </w:rPr>
            </w:pPr>
          </w:p>
        </w:tc>
      </w:tr>
      <w:tr w:rsidRPr="00E50E8C" w:rsidR="00680F62" w:rsidTr="00EA5499" w14:paraId="0946CFA8"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5CCE4CC1" w14:textId="204149B8">
            <w:pPr>
              <w:pStyle w:val="Listparagraf"/>
              <w:numPr>
                <w:ilvl w:val="0"/>
                <w:numId w:val="11"/>
              </w:numPr>
              <w:rPr>
                <w:sz w:val="22"/>
                <w:szCs w:val="22"/>
              </w:rPr>
            </w:pPr>
            <w:r w:rsidRPr="001051F8">
              <w:rPr>
                <w:rFonts w:asciiTheme="minorHAnsi" w:hAnsiTheme="minorHAnsi" w:cstheme="minorHAnsi"/>
                <w:sz w:val="22"/>
                <w:szCs w:val="22"/>
              </w:rPr>
              <w:t>Test final.</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716365D9" w14:textId="601FAF37">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0D471897"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7B871BEA" w14:textId="77777777">
            <w:pPr>
              <w:rPr>
                <w:rFonts w:asciiTheme="minorHAnsi" w:hAnsiTheme="minorHAnsi" w:cstheme="minorHAnsi"/>
                <w:sz w:val="22"/>
                <w:szCs w:val="22"/>
              </w:rPr>
            </w:pPr>
          </w:p>
        </w:tc>
      </w:tr>
      <w:tr w:rsidRPr="00E50E8C" w:rsidR="004E60A7" w:rsidTr="00EA5499" w14:paraId="606B9361" w14:textId="77777777">
        <w:tc>
          <w:tcPr>
            <w:tcW w:w="10036" w:type="dxa"/>
            <w:gridSpan w:val="4"/>
            <w:tcBorders>
              <w:top w:val="single" w:color="auto" w:sz="4" w:space="0"/>
            </w:tcBorders>
            <w:shd w:val="clear" w:color="auto" w:fill="auto"/>
            <w:vAlign w:val="center"/>
          </w:tcPr>
          <w:p w:rsidRPr="00EA5499" w:rsidR="004E60A7" w:rsidP="001B4A1E" w:rsidRDefault="004E60A7" w14:paraId="2C2E5DE3" w14:textId="09ACC9D5">
            <w:pPr>
              <w:shd w:val="clear" w:color="auto" w:fill="D9D9D9" w:themeFill="background1" w:themeFillShade="D9"/>
              <w:rPr>
                <w:rFonts w:asciiTheme="minorHAnsi" w:hAnsiTheme="minorHAnsi" w:cstheme="minorHAnsi"/>
                <w:sz w:val="22"/>
                <w:szCs w:val="22"/>
              </w:rPr>
            </w:pPr>
            <w:r w:rsidRPr="00EA5499">
              <w:rPr>
                <w:rFonts w:asciiTheme="minorHAnsi" w:hAnsiTheme="minorHAnsi" w:cstheme="minorHAnsi"/>
                <w:sz w:val="22"/>
                <w:szCs w:val="22"/>
              </w:rPr>
              <w:t>Bibliografie</w:t>
            </w:r>
            <w:r w:rsidRPr="00EA5499" w:rsidR="00D01624">
              <w:rPr>
                <w:rFonts w:asciiTheme="minorHAnsi" w:hAnsiTheme="minorHAnsi" w:cstheme="minorHAnsi"/>
                <w:sz w:val="22"/>
                <w:szCs w:val="22"/>
              </w:rPr>
              <w:t>:</w:t>
            </w:r>
          </w:p>
          <w:p w:rsidRPr="00EA5499" w:rsidR="005463E6" w:rsidP="078CCE83" w:rsidRDefault="563E36CE" w14:paraId="3509AEB7" w14:textId="77777777">
            <w:pPr>
              <w:shd w:val="clear" w:color="auto" w:fill="D9D9D9" w:themeFill="background1" w:themeFillShade="D9"/>
              <w:autoSpaceDE w:val="0"/>
              <w:autoSpaceDN w:val="0"/>
              <w:adjustRightInd w:val="0"/>
              <w:rPr>
                <w:rFonts w:eastAsia="Times New Roman" w:asciiTheme="minorHAnsi" w:hAnsiTheme="minorHAnsi" w:cstheme="minorBidi"/>
                <w:sz w:val="20"/>
                <w:szCs w:val="20"/>
                <w:lang w:eastAsia="en-US"/>
              </w:rPr>
            </w:pPr>
            <w:r w:rsidRPr="00EA5499">
              <w:rPr>
                <w:rFonts w:eastAsia="Times New Roman" w:asciiTheme="minorHAnsi" w:hAnsiTheme="minorHAnsi" w:cstheme="minorBidi"/>
                <w:sz w:val="20"/>
                <w:szCs w:val="20"/>
                <w:lang w:eastAsia="en-US"/>
              </w:rPr>
              <w:t xml:space="preserve">1. </w:t>
            </w:r>
            <w:r w:rsidRPr="00EA5499">
              <w:rPr>
                <w:rFonts w:asciiTheme="minorHAnsi" w:hAnsiTheme="minorHAnsi" w:cstheme="minorBidi"/>
                <w:sz w:val="20"/>
                <w:szCs w:val="20"/>
              </w:rPr>
              <w:t xml:space="preserve">E.H. </w:t>
            </w:r>
            <w:proofErr w:type="spellStart"/>
            <w:r w:rsidRPr="00EA5499">
              <w:rPr>
                <w:rFonts w:asciiTheme="minorHAnsi" w:hAnsiTheme="minorHAnsi" w:cstheme="minorBidi"/>
                <w:sz w:val="20"/>
                <w:szCs w:val="20"/>
              </w:rPr>
              <w:t>Glendinning</w:t>
            </w:r>
            <w:proofErr w:type="spellEnd"/>
            <w:r w:rsidRPr="00EA5499">
              <w:rPr>
                <w:rFonts w:asciiTheme="minorHAnsi" w:hAnsiTheme="minorHAnsi" w:cstheme="minorBidi"/>
                <w:sz w:val="20"/>
                <w:szCs w:val="20"/>
              </w:rPr>
              <w:t xml:space="preserve">, A. </w:t>
            </w:r>
            <w:proofErr w:type="spellStart"/>
            <w:r w:rsidRPr="00EA5499">
              <w:rPr>
                <w:rFonts w:asciiTheme="minorHAnsi" w:hAnsiTheme="minorHAnsi" w:cstheme="minorBidi"/>
                <w:sz w:val="20"/>
                <w:szCs w:val="20"/>
              </w:rPr>
              <w:t>Pohl</w:t>
            </w:r>
            <w:proofErr w:type="spellEnd"/>
            <w:r w:rsidRPr="00EA5499">
              <w:rPr>
                <w:rFonts w:asciiTheme="minorHAnsi" w:hAnsiTheme="minorHAnsi" w:cstheme="minorBidi"/>
                <w:sz w:val="20"/>
                <w:szCs w:val="20"/>
              </w:rPr>
              <w:t xml:space="preserve">, </w:t>
            </w:r>
            <w:r w:rsidRPr="00EA5499">
              <w:rPr>
                <w:rFonts w:asciiTheme="minorHAnsi" w:hAnsiTheme="minorHAnsi" w:cstheme="minorBidi"/>
                <w:i/>
                <w:iCs/>
                <w:sz w:val="20"/>
                <w:szCs w:val="20"/>
              </w:rPr>
              <w:t xml:space="preserve">Technology 1,2 - Oxford English for </w:t>
            </w:r>
            <w:proofErr w:type="spellStart"/>
            <w:r w:rsidRPr="00EA5499">
              <w:rPr>
                <w:rFonts w:asciiTheme="minorHAnsi" w:hAnsiTheme="minorHAnsi" w:cstheme="minorBidi"/>
                <w:i/>
                <w:iCs/>
                <w:sz w:val="20"/>
                <w:szCs w:val="20"/>
              </w:rPr>
              <w:t>Careers</w:t>
            </w:r>
            <w:proofErr w:type="spellEnd"/>
            <w:r w:rsidRPr="00EA5499">
              <w:rPr>
                <w:rFonts w:asciiTheme="minorHAnsi" w:hAnsiTheme="minorHAnsi" w:cstheme="minorBidi"/>
                <w:sz w:val="20"/>
                <w:szCs w:val="20"/>
              </w:rPr>
              <w:t xml:space="preserve">, </w:t>
            </w:r>
            <w:proofErr w:type="spellStart"/>
            <w:r w:rsidRPr="00EA5499">
              <w:rPr>
                <w:rFonts w:asciiTheme="minorHAnsi" w:hAnsiTheme="minorHAnsi" w:cstheme="minorBidi"/>
                <w:sz w:val="20"/>
                <w:szCs w:val="20"/>
              </w:rPr>
              <w:t>Student's</w:t>
            </w:r>
            <w:proofErr w:type="spellEnd"/>
            <w:r w:rsidRPr="00EA5499">
              <w:rPr>
                <w:rFonts w:asciiTheme="minorHAnsi" w:hAnsiTheme="minorHAnsi" w:cstheme="minorBidi"/>
                <w:sz w:val="20"/>
                <w:szCs w:val="20"/>
              </w:rPr>
              <w:t xml:space="preserve"> </w:t>
            </w:r>
            <w:proofErr w:type="spellStart"/>
            <w:r w:rsidRPr="00EA5499">
              <w:rPr>
                <w:rFonts w:asciiTheme="minorHAnsi" w:hAnsiTheme="minorHAnsi" w:cstheme="minorBidi"/>
                <w:sz w:val="20"/>
                <w:szCs w:val="20"/>
              </w:rPr>
              <w:t>Book</w:t>
            </w:r>
            <w:proofErr w:type="spellEnd"/>
            <w:r w:rsidRPr="00EA5499">
              <w:rPr>
                <w:rFonts w:asciiTheme="minorHAnsi" w:hAnsiTheme="minorHAnsi" w:cstheme="minorBidi"/>
                <w:sz w:val="20"/>
                <w:szCs w:val="20"/>
              </w:rPr>
              <w:t>.</w:t>
            </w:r>
          </w:p>
          <w:p w:rsidRPr="00EA5499" w:rsidR="005463E6" w:rsidP="078CCE83" w:rsidRDefault="563E36CE" w14:paraId="4F808097" w14:textId="77777777">
            <w:pPr>
              <w:shd w:val="clear" w:color="auto" w:fill="D9D9D9" w:themeFill="background1" w:themeFillShade="D9"/>
              <w:autoSpaceDE w:val="0"/>
              <w:autoSpaceDN w:val="0"/>
              <w:adjustRightInd w:val="0"/>
              <w:rPr>
                <w:rFonts w:asciiTheme="minorHAnsi" w:hAnsiTheme="minorHAnsi" w:cstheme="minorBidi"/>
                <w:sz w:val="20"/>
                <w:szCs w:val="20"/>
              </w:rPr>
            </w:pPr>
            <w:r w:rsidRPr="00EA5499">
              <w:rPr>
                <w:rFonts w:eastAsia="Times New Roman" w:asciiTheme="minorHAnsi" w:hAnsiTheme="minorHAnsi" w:cstheme="minorBidi"/>
                <w:sz w:val="20"/>
                <w:szCs w:val="20"/>
                <w:lang w:eastAsia="en-US"/>
              </w:rPr>
              <w:t xml:space="preserve">2. </w:t>
            </w:r>
            <w:r w:rsidRPr="00EA5499">
              <w:rPr>
                <w:rFonts w:asciiTheme="minorHAnsi" w:hAnsiTheme="minorHAnsi" w:cstheme="minorBidi"/>
                <w:sz w:val="20"/>
                <w:szCs w:val="20"/>
              </w:rPr>
              <w:t xml:space="preserve">R. Literat, </w:t>
            </w:r>
            <w:proofErr w:type="spellStart"/>
            <w:r w:rsidRPr="00EA5499">
              <w:rPr>
                <w:rFonts w:asciiTheme="minorHAnsi" w:hAnsiTheme="minorHAnsi" w:cstheme="minorBidi"/>
                <w:i/>
                <w:iCs/>
                <w:sz w:val="20"/>
                <w:szCs w:val="20"/>
              </w:rPr>
              <w:t>Work</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with</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words</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work</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with</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meanings</w:t>
            </w:r>
            <w:proofErr w:type="spellEnd"/>
            <w:r w:rsidRPr="00EA5499">
              <w:rPr>
                <w:rFonts w:asciiTheme="minorHAnsi" w:hAnsiTheme="minorHAnsi" w:cstheme="minorBidi"/>
                <w:sz w:val="20"/>
                <w:szCs w:val="20"/>
              </w:rPr>
              <w:t xml:space="preserve">, </w:t>
            </w:r>
            <w:proofErr w:type="spellStart"/>
            <w:r w:rsidRPr="00EA5499">
              <w:rPr>
                <w:rFonts w:asciiTheme="minorHAnsi" w:hAnsiTheme="minorHAnsi" w:cstheme="minorBidi"/>
                <w:sz w:val="20"/>
                <w:szCs w:val="20"/>
              </w:rPr>
              <w:t>UTPress</w:t>
            </w:r>
            <w:proofErr w:type="spellEnd"/>
            <w:r w:rsidRPr="00EA5499">
              <w:rPr>
                <w:rFonts w:asciiTheme="minorHAnsi" w:hAnsiTheme="minorHAnsi" w:cstheme="minorBidi"/>
                <w:sz w:val="20"/>
                <w:szCs w:val="20"/>
              </w:rPr>
              <w:t xml:space="preserve">, 2016. </w:t>
            </w:r>
          </w:p>
          <w:p w:rsidRPr="00EA5499" w:rsidR="005463E6" w:rsidP="078CCE83" w:rsidRDefault="563E36CE" w14:paraId="0FD20018" w14:textId="77777777">
            <w:pPr>
              <w:shd w:val="clear" w:color="auto" w:fill="D9D9D9" w:themeFill="background1" w:themeFillShade="D9"/>
              <w:autoSpaceDE w:val="0"/>
              <w:autoSpaceDN w:val="0"/>
              <w:adjustRightInd w:val="0"/>
              <w:rPr>
                <w:rFonts w:eastAsia="Times New Roman" w:asciiTheme="minorHAnsi" w:hAnsiTheme="minorHAnsi" w:cstheme="minorBidi"/>
                <w:sz w:val="20"/>
                <w:szCs w:val="20"/>
                <w:lang w:eastAsia="en-US"/>
              </w:rPr>
            </w:pPr>
            <w:r w:rsidRPr="00EA5499">
              <w:rPr>
                <w:rFonts w:asciiTheme="minorHAnsi" w:hAnsiTheme="minorHAnsi" w:cstheme="minorBidi"/>
                <w:sz w:val="20"/>
                <w:szCs w:val="20"/>
              </w:rPr>
              <w:t xml:space="preserve">3. F. Codreanu, </w:t>
            </w:r>
            <w:r w:rsidRPr="00EA5499">
              <w:rPr>
                <w:rFonts w:asciiTheme="minorHAnsi" w:hAnsiTheme="minorHAnsi" w:cstheme="minorBidi"/>
                <w:i/>
                <w:iCs/>
                <w:sz w:val="20"/>
                <w:szCs w:val="20"/>
              </w:rPr>
              <w:t xml:space="preserve">English for </w:t>
            </w:r>
            <w:proofErr w:type="spellStart"/>
            <w:r w:rsidRPr="00EA5499">
              <w:rPr>
                <w:rFonts w:asciiTheme="minorHAnsi" w:hAnsiTheme="minorHAnsi" w:cstheme="minorBidi"/>
                <w:i/>
                <w:iCs/>
                <w:sz w:val="20"/>
                <w:szCs w:val="20"/>
              </w:rPr>
              <w:t>Mechanical</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Electrical</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and</w:t>
            </w:r>
            <w:proofErr w:type="spellEnd"/>
            <w:r w:rsidRPr="00EA5499">
              <w:rPr>
                <w:rFonts w:asciiTheme="minorHAnsi" w:hAnsiTheme="minorHAnsi" w:cstheme="minorBidi"/>
                <w:i/>
                <w:iCs/>
                <w:sz w:val="20"/>
                <w:szCs w:val="20"/>
              </w:rPr>
              <w:t xml:space="preserve"> Medical Engineering </w:t>
            </w:r>
            <w:proofErr w:type="spellStart"/>
            <w:r w:rsidRPr="00EA5499">
              <w:rPr>
                <w:rFonts w:asciiTheme="minorHAnsi" w:hAnsiTheme="minorHAnsi" w:cstheme="minorBidi"/>
                <w:i/>
                <w:iCs/>
                <w:sz w:val="20"/>
                <w:szCs w:val="20"/>
              </w:rPr>
              <w:t>Students</w:t>
            </w:r>
            <w:proofErr w:type="spellEnd"/>
            <w:r w:rsidRPr="00EA5499">
              <w:rPr>
                <w:rFonts w:asciiTheme="minorHAnsi" w:hAnsiTheme="minorHAnsi" w:cstheme="minorBidi"/>
                <w:sz w:val="20"/>
                <w:szCs w:val="20"/>
              </w:rPr>
              <w:t>, Cluj-Napoca, U.T. Press, 2015.</w:t>
            </w:r>
          </w:p>
          <w:p w:rsidRPr="00EA5499" w:rsidR="005463E6" w:rsidP="078CCE83" w:rsidRDefault="563E36CE" w14:paraId="065A4707" w14:textId="77777777">
            <w:pPr>
              <w:shd w:val="clear" w:color="auto" w:fill="D9D9D9" w:themeFill="background1" w:themeFillShade="D9"/>
              <w:autoSpaceDE w:val="0"/>
              <w:autoSpaceDN w:val="0"/>
              <w:adjustRightInd w:val="0"/>
              <w:rPr>
                <w:rFonts w:eastAsia="Times New Roman" w:asciiTheme="minorHAnsi" w:hAnsiTheme="minorHAnsi" w:cstheme="minorBidi"/>
                <w:sz w:val="20"/>
                <w:szCs w:val="20"/>
                <w:lang w:eastAsia="en-US"/>
              </w:rPr>
            </w:pPr>
            <w:r w:rsidRPr="00EA5499">
              <w:rPr>
                <w:rFonts w:eastAsia="Times New Roman" w:asciiTheme="minorHAnsi" w:hAnsiTheme="minorHAnsi" w:cstheme="minorBidi"/>
                <w:sz w:val="20"/>
                <w:szCs w:val="20"/>
                <w:lang w:eastAsia="en-US"/>
              </w:rPr>
              <w:t xml:space="preserve">4. S. Munteanu, </w:t>
            </w:r>
            <w:proofErr w:type="spellStart"/>
            <w:r w:rsidRPr="00EA5499">
              <w:rPr>
                <w:rFonts w:eastAsia="Times New Roman" w:asciiTheme="minorHAnsi" w:hAnsiTheme="minorHAnsi" w:cstheme="minorBidi"/>
                <w:i/>
                <w:iCs/>
                <w:sz w:val="20"/>
                <w:szCs w:val="20"/>
                <w:lang w:eastAsia="en-US"/>
              </w:rPr>
              <w:t>Read</w:t>
            </w:r>
            <w:proofErr w:type="spellEnd"/>
            <w:r w:rsidRPr="00EA5499">
              <w:rPr>
                <w:rFonts w:eastAsia="Times New Roman" w:asciiTheme="minorHAnsi" w:hAnsiTheme="minorHAnsi" w:cstheme="minorBidi"/>
                <w:i/>
                <w:iCs/>
                <w:sz w:val="20"/>
                <w:szCs w:val="20"/>
                <w:lang w:eastAsia="en-US"/>
              </w:rPr>
              <w:t xml:space="preserve"> </w:t>
            </w:r>
            <w:proofErr w:type="spellStart"/>
            <w:r w:rsidRPr="00EA5499">
              <w:rPr>
                <w:rFonts w:eastAsia="Times New Roman" w:asciiTheme="minorHAnsi" w:hAnsiTheme="minorHAnsi" w:cstheme="minorBidi"/>
                <w:i/>
                <w:iCs/>
                <w:sz w:val="20"/>
                <w:szCs w:val="20"/>
                <w:lang w:eastAsia="en-US"/>
              </w:rPr>
              <w:t>Science</w:t>
            </w:r>
            <w:proofErr w:type="spellEnd"/>
            <w:r w:rsidRPr="00EA5499">
              <w:rPr>
                <w:rFonts w:eastAsia="Times New Roman" w:asciiTheme="minorHAnsi" w:hAnsiTheme="minorHAnsi" w:cstheme="minorBidi"/>
                <w:sz w:val="20"/>
                <w:szCs w:val="20"/>
                <w:lang w:eastAsia="en-US"/>
              </w:rPr>
              <w:t xml:space="preserve">!, Cluj-Napoca, </w:t>
            </w:r>
            <w:proofErr w:type="spellStart"/>
            <w:r w:rsidRPr="00EA5499">
              <w:rPr>
                <w:rFonts w:eastAsia="Times New Roman" w:asciiTheme="minorHAnsi" w:hAnsiTheme="minorHAnsi" w:cstheme="minorBidi"/>
                <w:sz w:val="20"/>
                <w:szCs w:val="20"/>
                <w:lang w:eastAsia="en-US"/>
              </w:rPr>
              <w:t>UTPress</w:t>
            </w:r>
            <w:proofErr w:type="spellEnd"/>
            <w:r w:rsidRPr="00EA5499">
              <w:rPr>
                <w:rFonts w:eastAsia="Times New Roman" w:asciiTheme="minorHAnsi" w:hAnsiTheme="minorHAnsi" w:cstheme="minorBidi"/>
                <w:sz w:val="20"/>
                <w:szCs w:val="20"/>
                <w:lang w:eastAsia="en-US"/>
              </w:rPr>
              <w:t>.</w:t>
            </w:r>
          </w:p>
          <w:p w:rsidRPr="00EA5499" w:rsidR="005463E6" w:rsidP="078CCE83" w:rsidRDefault="563E36CE" w14:paraId="506394C2" w14:textId="77777777">
            <w:pPr>
              <w:shd w:val="clear" w:color="auto" w:fill="D9D9D9" w:themeFill="background1" w:themeFillShade="D9"/>
              <w:autoSpaceDE w:val="0"/>
              <w:autoSpaceDN w:val="0"/>
              <w:adjustRightInd w:val="0"/>
              <w:rPr>
                <w:rFonts w:asciiTheme="minorHAnsi" w:hAnsiTheme="minorHAnsi" w:cstheme="minorBidi"/>
                <w:sz w:val="20"/>
                <w:szCs w:val="20"/>
              </w:rPr>
            </w:pPr>
            <w:r w:rsidRPr="00EA5499">
              <w:rPr>
                <w:rFonts w:eastAsia="Times New Roman" w:asciiTheme="minorHAnsi" w:hAnsiTheme="minorHAnsi" w:cstheme="minorBidi"/>
                <w:sz w:val="20"/>
                <w:szCs w:val="20"/>
                <w:lang w:eastAsia="en-US"/>
              </w:rPr>
              <w:t xml:space="preserve">5. </w:t>
            </w:r>
            <w:proofErr w:type="spellStart"/>
            <w:r w:rsidRPr="00EA5499">
              <w:rPr>
                <w:rFonts w:asciiTheme="minorHAnsi" w:hAnsiTheme="minorHAnsi" w:cstheme="minorBidi"/>
                <w:i/>
                <w:iCs/>
                <w:sz w:val="20"/>
                <w:szCs w:val="20"/>
              </w:rPr>
              <w:t>Aspects</w:t>
            </w:r>
            <w:proofErr w:type="spellEnd"/>
            <w:r w:rsidRPr="00EA5499">
              <w:rPr>
                <w:rFonts w:asciiTheme="minorHAnsi" w:hAnsiTheme="minorHAnsi" w:cstheme="minorBidi"/>
                <w:i/>
                <w:iCs/>
                <w:sz w:val="20"/>
                <w:szCs w:val="20"/>
              </w:rPr>
              <w:t xml:space="preserve"> of English </w:t>
            </w:r>
            <w:proofErr w:type="spellStart"/>
            <w:r w:rsidRPr="00EA5499">
              <w:rPr>
                <w:rFonts w:asciiTheme="minorHAnsi" w:hAnsiTheme="minorHAnsi" w:cstheme="minorBidi"/>
                <w:i/>
                <w:iCs/>
                <w:sz w:val="20"/>
                <w:szCs w:val="20"/>
              </w:rPr>
              <w:t>Grammar</w:t>
            </w:r>
            <w:proofErr w:type="spellEnd"/>
            <w:r w:rsidRPr="00EA5499">
              <w:rPr>
                <w:rFonts w:asciiTheme="minorHAnsi" w:hAnsiTheme="minorHAnsi" w:cstheme="minorBidi"/>
                <w:i/>
                <w:iCs/>
                <w:sz w:val="20"/>
                <w:szCs w:val="20"/>
              </w:rPr>
              <w:t xml:space="preserve"> in </w:t>
            </w:r>
            <w:proofErr w:type="spellStart"/>
            <w:r w:rsidRPr="00EA5499">
              <w:rPr>
                <w:rFonts w:asciiTheme="minorHAnsi" w:hAnsiTheme="minorHAnsi" w:cstheme="minorBidi"/>
                <w:i/>
                <w:iCs/>
                <w:sz w:val="20"/>
                <w:szCs w:val="20"/>
              </w:rPr>
              <w:t>Technical</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Contexts</w:t>
            </w:r>
            <w:proofErr w:type="spellEnd"/>
            <w:r w:rsidRPr="00EA5499">
              <w:rPr>
                <w:rFonts w:asciiTheme="minorHAnsi" w:hAnsiTheme="minorHAnsi" w:cstheme="minorBidi"/>
                <w:sz w:val="20"/>
                <w:szCs w:val="20"/>
              </w:rPr>
              <w:t>, U.T. Press, Cluj-Napoca, 2015.</w:t>
            </w:r>
          </w:p>
          <w:p w:rsidRPr="00EA5499" w:rsidR="005463E6" w:rsidP="078CCE83" w:rsidRDefault="563E36CE" w14:paraId="174EBFAE" w14:textId="77777777">
            <w:pPr>
              <w:shd w:val="clear" w:color="auto" w:fill="D9D9D9" w:themeFill="background1" w:themeFillShade="D9"/>
              <w:autoSpaceDE w:val="0"/>
              <w:autoSpaceDN w:val="0"/>
              <w:adjustRightInd w:val="0"/>
              <w:rPr>
                <w:rFonts w:asciiTheme="minorHAnsi" w:hAnsiTheme="minorHAnsi" w:cstheme="minorBidi"/>
                <w:i/>
                <w:iCs/>
                <w:sz w:val="20"/>
                <w:szCs w:val="20"/>
              </w:rPr>
            </w:pPr>
            <w:r w:rsidRPr="00EA5499">
              <w:rPr>
                <w:rFonts w:eastAsia="Times New Roman" w:asciiTheme="minorHAnsi" w:hAnsiTheme="minorHAnsi" w:cstheme="minorBidi"/>
                <w:sz w:val="20"/>
                <w:szCs w:val="20"/>
                <w:lang w:eastAsia="en-US"/>
              </w:rPr>
              <w:t xml:space="preserve">6. </w:t>
            </w:r>
            <w:r w:rsidRPr="00EA5499">
              <w:rPr>
                <w:rFonts w:asciiTheme="minorHAnsi" w:hAnsiTheme="minorHAnsi" w:cstheme="minorBidi"/>
                <w:sz w:val="20"/>
                <w:szCs w:val="20"/>
              </w:rPr>
              <w:t xml:space="preserve">M. </w:t>
            </w:r>
            <w:proofErr w:type="spellStart"/>
            <w:r w:rsidRPr="00EA5499">
              <w:rPr>
                <w:rFonts w:asciiTheme="minorHAnsi" w:hAnsiTheme="minorHAnsi" w:cstheme="minorBidi"/>
                <w:sz w:val="20"/>
                <w:szCs w:val="20"/>
              </w:rPr>
              <w:t>Kavanagh</w:t>
            </w:r>
            <w:proofErr w:type="spellEnd"/>
            <w:r w:rsidRPr="00EA5499">
              <w:rPr>
                <w:rFonts w:asciiTheme="minorHAnsi" w:hAnsiTheme="minorHAnsi" w:cstheme="minorBidi"/>
                <w:sz w:val="20"/>
                <w:szCs w:val="20"/>
              </w:rPr>
              <w:t xml:space="preserve">, </w:t>
            </w:r>
            <w:r w:rsidRPr="00EA5499">
              <w:rPr>
                <w:rFonts w:asciiTheme="minorHAnsi" w:hAnsiTheme="minorHAnsi" w:cstheme="minorBidi"/>
                <w:i/>
                <w:iCs/>
                <w:sz w:val="20"/>
                <w:szCs w:val="20"/>
              </w:rPr>
              <w:t xml:space="preserve">English for </w:t>
            </w:r>
            <w:proofErr w:type="spellStart"/>
            <w:r w:rsidRPr="00EA5499">
              <w:rPr>
                <w:rFonts w:asciiTheme="minorHAnsi" w:hAnsiTheme="minorHAnsi" w:cstheme="minorBidi"/>
                <w:i/>
                <w:iCs/>
                <w:sz w:val="20"/>
                <w:szCs w:val="20"/>
              </w:rPr>
              <w:t>the</w:t>
            </w:r>
            <w:proofErr w:type="spellEnd"/>
            <w:r w:rsidRPr="00EA5499">
              <w:rPr>
                <w:rFonts w:asciiTheme="minorHAnsi" w:hAnsiTheme="minorHAnsi" w:cstheme="minorBidi"/>
                <w:i/>
                <w:iCs/>
                <w:sz w:val="20"/>
                <w:szCs w:val="20"/>
              </w:rPr>
              <w:t xml:space="preserve"> Automobile Industry.</w:t>
            </w:r>
          </w:p>
          <w:p w:rsidRPr="00EA5499" w:rsidR="004E60A7" w:rsidP="078CCE83" w:rsidRDefault="563E36CE" w14:paraId="0BD4090B" w14:textId="7F1D4B5C">
            <w:pPr>
              <w:shd w:val="clear" w:color="auto" w:fill="D9D9D9" w:themeFill="background1" w:themeFillShade="D9"/>
              <w:rPr>
                <w:rFonts w:asciiTheme="minorHAnsi" w:hAnsiTheme="minorHAnsi" w:cstheme="minorBidi"/>
                <w:sz w:val="20"/>
                <w:szCs w:val="20"/>
              </w:rPr>
            </w:pPr>
            <w:r w:rsidRPr="00EA5499">
              <w:rPr>
                <w:rFonts w:asciiTheme="minorHAnsi" w:hAnsiTheme="minorHAnsi" w:cstheme="minorBidi"/>
                <w:sz w:val="20"/>
                <w:szCs w:val="20"/>
              </w:rPr>
              <w:t xml:space="preserve">7. E.H. </w:t>
            </w:r>
            <w:proofErr w:type="spellStart"/>
            <w:r w:rsidRPr="00EA5499">
              <w:rPr>
                <w:rFonts w:asciiTheme="minorHAnsi" w:hAnsiTheme="minorHAnsi" w:cstheme="minorBidi"/>
                <w:sz w:val="20"/>
                <w:szCs w:val="20"/>
              </w:rPr>
              <w:t>Glendinning</w:t>
            </w:r>
            <w:proofErr w:type="spellEnd"/>
            <w:r w:rsidRPr="00EA5499">
              <w:rPr>
                <w:rFonts w:asciiTheme="minorHAnsi" w:hAnsiTheme="minorHAnsi" w:cstheme="minorBidi"/>
                <w:sz w:val="20"/>
                <w:szCs w:val="20"/>
              </w:rPr>
              <w:t xml:space="preserve">, N. </w:t>
            </w:r>
            <w:proofErr w:type="spellStart"/>
            <w:r w:rsidRPr="00EA5499">
              <w:rPr>
                <w:rFonts w:asciiTheme="minorHAnsi" w:hAnsiTheme="minorHAnsi" w:cstheme="minorBidi"/>
                <w:sz w:val="20"/>
                <w:szCs w:val="20"/>
              </w:rPr>
              <w:t>Glendinning</w:t>
            </w:r>
            <w:proofErr w:type="spellEnd"/>
            <w:r w:rsidRPr="00EA5499">
              <w:rPr>
                <w:rFonts w:asciiTheme="minorHAnsi" w:hAnsiTheme="minorHAnsi" w:cstheme="minorBidi"/>
                <w:sz w:val="20"/>
                <w:szCs w:val="20"/>
              </w:rPr>
              <w:t xml:space="preserve">, </w:t>
            </w:r>
            <w:r w:rsidRPr="00EA5499">
              <w:rPr>
                <w:rFonts w:asciiTheme="minorHAnsi" w:hAnsiTheme="minorHAnsi" w:cstheme="minorBidi"/>
                <w:i/>
                <w:iCs/>
                <w:sz w:val="20"/>
                <w:szCs w:val="20"/>
              </w:rPr>
              <w:t xml:space="preserve">Oxford English for </w:t>
            </w:r>
            <w:proofErr w:type="spellStart"/>
            <w:r w:rsidRPr="00EA5499">
              <w:rPr>
                <w:rFonts w:asciiTheme="minorHAnsi" w:hAnsiTheme="minorHAnsi" w:cstheme="minorBidi"/>
                <w:i/>
                <w:iCs/>
                <w:sz w:val="20"/>
                <w:szCs w:val="20"/>
              </w:rPr>
              <w:t>Electrical</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and</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Mechanical</w:t>
            </w:r>
            <w:proofErr w:type="spellEnd"/>
            <w:r w:rsidRPr="00EA5499">
              <w:rPr>
                <w:rFonts w:asciiTheme="minorHAnsi" w:hAnsiTheme="minorHAnsi" w:cstheme="minorBidi"/>
                <w:i/>
                <w:iCs/>
                <w:sz w:val="20"/>
                <w:szCs w:val="20"/>
              </w:rPr>
              <w:t xml:space="preserve"> Engineering</w:t>
            </w:r>
            <w:r w:rsidRPr="00EA5499">
              <w:rPr>
                <w:rFonts w:asciiTheme="minorHAnsi" w:hAnsiTheme="minorHAnsi" w:cstheme="minorBidi"/>
                <w:sz w:val="20"/>
                <w:szCs w:val="20"/>
              </w:rPr>
              <w:t>.</w:t>
            </w:r>
          </w:p>
        </w:tc>
      </w:tr>
    </w:tbl>
    <w:p w:rsidRPr="00E50E8C" w:rsidR="00EE0BA5" w:rsidP="078CCE83" w:rsidRDefault="00EE0BA5" w14:paraId="1A01ECC6" w14:textId="77777777">
      <w:pPr>
        <w:rPr>
          <w:rFonts w:asciiTheme="minorHAnsi" w:hAnsiTheme="minorHAnsi" w:cstheme="minorBidi"/>
          <w:sz w:val="16"/>
          <w:szCs w:val="16"/>
        </w:rPr>
      </w:pPr>
    </w:p>
    <w:p w:rsidRPr="00E50E8C" w:rsidR="00EE0BA5" w:rsidP="003773FF" w:rsidRDefault="00EE0BA5" w14:paraId="56E5170F" w14:textId="77777777">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 xml:space="preserve">9. Coroborarea </w:t>
      </w:r>
      <w:proofErr w:type="spellStart"/>
      <w:r w:rsidRPr="00E50E8C">
        <w:rPr>
          <w:rFonts w:asciiTheme="minorHAnsi" w:hAnsiTheme="minorHAnsi" w:cstheme="minorHAnsi"/>
          <w:b/>
          <w:bCs/>
          <w:sz w:val="22"/>
          <w:szCs w:val="22"/>
        </w:rPr>
        <w:t>con</w:t>
      </w:r>
      <w:r w:rsidRPr="00E50E8C">
        <w:rPr>
          <w:rFonts w:eastAsia="Times New Roman" w:asciiTheme="minorHAnsi" w:hAnsiTheme="minorHAnsi" w:cstheme="minorHAnsi"/>
          <w:b/>
          <w:bCs/>
          <w:sz w:val="22"/>
          <w:szCs w:val="22"/>
        </w:rPr>
        <w:t>ţinuturilor</w:t>
      </w:r>
      <w:proofErr w:type="spellEnd"/>
      <w:r w:rsidRPr="00E50E8C">
        <w:rPr>
          <w:rFonts w:eastAsia="Times New Roman" w:asciiTheme="minorHAnsi" w:hAnsiTheme="minorHAnsi" w:cstheme="minorHAnsi"/>
          <w:b/>
          <w:bCs/>
          <w:sz w:val="22"/>
          <w:szCs w:val="22"/>
        </w:rPr>
        <w:t xml:space="preserve"> disciplinei cu </w:t>
      </w:r>
      <w:proofErr w:type="spellStart"/>
      <w:r w:rsidRPr="00E50E8C">
        <w:rPr>
          <w:rFonts w:eastAsia="Times New Roman" w:asciiTheme="minorHAnsi" w:hAnsiTheme="minorHAnsi" w:cstheme="minorHAnsi"/>
          <w:b/>
          <w:bCs/>
          <w:sz w:val="22"/>
          <w:szCs w:val="22"/>
        </w:rPr>
        <w:t>aşteptările</w:t>
      </w:r>
      <w:proofErr w:type="spellEnd"/>
      <w:r w:rsidRPr="00E50E8C">
        <w:rPr>
          <w:rFonts w:eastAsia="Times New Roman" w:asciiTheme="minorHAnsi" w:hAnsiTheme="minorHAnsi" w:cstheme="minorHAnsi"/>
          <w:b/>
          <w:bCs/>
          <w:sz w:val="22"/>
          <w:szCs w:val="22"/>
        </w:rPr>
        <w:t xml:space="preserve"> </w:t>
      </w:r>
      <w:proofErr w:type="spellStart"/>
      <w:r w:rsidRPr="00E50E8C">
        <w:rPr>
          <w:rFonts w:eastAsia="Times New Roman" w:asciiTheme="minorHAnsi" w:hAnsiTheme="minorHAnsi" w:cstheme="minorHAnsi"/>
          <w:b/>
          <w:bCs/>
          <w:sz w:val="22"/>
          <w:szCs w:val="22"/>
        </w:rPr>
        <w:t>reprezentanţilor</w:t>
      </w:r>
      <w:proofErr w:type="spellEnd"/>
      <w:r w:rsidRPr="00E50E8C">
        <w:rPr>
          <w:rFonts w:eastAsia="Times New Roman" w:asciiTheme="minorHAnsi" w:hAnsiTheme="minorHAnsi" w:cstheme="minorHAnsi"/>
          <w:b/>
          <w:bCs/>
          <w:sz w:val="22"/>
          <w:szCs w:val="22"/>
        </w:rPr>
        <w:t xml:space="preserve"> </w:t>
      </w:r>
      <w:proofErr w:type="spellStart"/>
      <w:r w:rsidRPr="00E50E8C">
        <w:rPr>
          <w:rFonts w:eastAsia="Times New Roman" w:asciiTheme="minorHAnsi" w:hAnsiTheme="minorHAnsi" w:cstheme="minorHAnsi"/>
          <w:b/>
          <w:bCs/>
          <w:sz w:val="22"/>
          <w:szCs w:val="22"/>
        </w:rPr>
        <w:t>comunităţii</w:t>
      </w:r>
      <w:proofErr w:type="spellEnd"/>
      <w:r w:rsidRPr="00E50E8C">
        <w:rPr>
          <w:rFonts w:eastAsia="Times New Roman" w:asciiTheme="minorHAnsi" w:hAnsiTheme="minorHAnsi" w:cstheme="minorHAnsi"/>
          <w:b/>
          <w:bCs/>
          <w:sz w:val="22"/>
          <w:szCs w:val="22"/>
        </w:rPr>
        <w:t xml:space="preserve"> epistemice, </w:t>
      </w:r>
      <w:proofErr w:type="spellStart"/>
      <w:r w:rsidRPr="00E50E8C">
        <w:rPr>
          <w:rFonts w:eastAsia="Times New Roman" w:asciiTheme="minorHAnsi" w:hAnsiTheme="minorHAnsi" w:cstheme="minorHAnsi"/>
          <w:b/>
          <w:bCs/>
          <w:sz w:val="22"/>
          <w:szCs w:val="22"/>
        </w:rPr>
        <w:t>asociaţiilor</w:t>
      </w:r>
      <w:proofErr w:type="spellEnd"/>
      <w:r w:rsidRPr="00E50E8C">
        <w:rPr>
          <w:rFonts w:eastAsia="Times New Roman" w:asciiTheme="minorHAnsi" w:hAnsiTheme="minorHAnsi" w:cstheme="minorHAnsi"/>
          <w:b/>
          <w:bCs/>
          <w:sz w:val="22"/>
          <w:szCs w:val="22"/>
        </w:rPr>
        <w:t xml:space="preserve">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1000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0005"/>
      </w:tblGrid>
      <w:tr w:rsidRPr="00E50E8C" w:rsidR="00EE0BA5" w:rsidTr="078CCE83" w14:paraId="3D7DD8DF" w14:textId="77777777">
        <w:trPr>
          <w:trHeight w:val="914"/>
        </w:trPr>
        <w:tc>
          <w:tcPr>
            <w:tcW w:w="10005" w:type="dxa"/>
            <w:vAlign w:val="center"/>
          </w:tcPr>
          <w:p w:rsidRPr="00BB331A" w:rsidR="00EE0BA5" w:rsidP="00443EA3" w:rsidRDefault="00E63420" w14:paraId="3396DBDF" w14:textId="56451BCB">
            <w:pPr>
              <w:jc w:val="both"/>
              <w:rPr>
                <w:rFonts w:eastAsia="Times New Roman" w:asciiTheme="minorHAnsi" w:hAnsiTheme="minorHAnsi" w:cstheme="minorHAnsi"/>
                <w:sz w:val="22"/>
                <w:szCs w:val="22"/>
              </w:rPr>
            </w:pPr>
            <w:r w:rsidRPr="005B5B50">
              <w:rPr>
                <w:rFonts w:asciiTheme="minorHAnsi" w:hAnsiTheme="minorHAnsi" w:cstheme="minorHAnsi"/>
                <w:sz w:val="22"/>
                <w:szCs w:val="22"/>
                <w:lang w:eastAsia="en-US"/>
              </w:rPr>
              <w:t xml:space="preserve">Conținuturile </w:t>
            </w:r>
            <w:proofErr w:type="spellStart"/>
            <w:r w:rsidRPr="005B5B50">
              <w:rPr>
                <w:rFonts w:asciiTheme="minorHAnsi" w:hAnsiTheme="minorHAnsi" w:cstheme="minorHAnsi"/>
                <w:sz w:val="22"/>
                <w:szCs w:val="22"/>
                <w:lang w:eastAsia="en-US"/>
              </w:rPr>
              <w:t>seminariilor</w:t>
            </w:r>
            <w:proofErr w:type="spellEnd"/>
            <w:r w:rsidRPr="005B5B50">
              <w:rPr>
                <w:rFonts w:asciiTheme="minorHAnsi" w:hAnsiTheme="minorHAnsi" w:cstheme="minorHAnsi"/>
                <w:sz w:val="22"/>
                <w:szCs w:val="22"/>
                <w:lang w:eastAsia="en-US"/>
              </w:rPr>
              <w:t xml:space="preserve">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rsidR="00EE0BA5" w:rsidP="078CCE83" w:rsidRDefault="00EE0BA5" w14:paraId="1FF5BB34" w14:textId="055613BD">
      <w:pPr>
        <w:rPr>
          <w:rFonts w:asciiTheme="minorHAnsi" w:hAnsiTheme="minorHAnsi" w:cstheme="minorBidi"/>
          <w:sz w:val="16"/>
          <w:szCs w:val="16"/>
        </w:rPr>
      </w:pPr>
    </w:p>
    <w:p w:rsidR="00EE0BA5" w:rsidP="00EE0BA5" w:rsidRDefault="00EE0BA5" w14:paraId="311B8BB7" w14:textId="243D28AB">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1000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1335"/>
        <w:gridCol w:w="2325"/>
        <w:gridCol w:w="3210"/>
        <w:gridCol w:w="3135"/>
      </w:tblGrid>
      <w:tr w:rsidRPr="00EA5499" w:rsidR="003773FF" w:rsidTr="078CCE83" w14:paraId="35BD1623" w14:textId="77777777">
        <w:trPr>
          <w:trHeight w:val="375"/>
        </w:trPr>
        <w:tc>
          <w:tcPr>
            <w:tcW w:w="1335" w:type="dxa"/>
            <w:shd w:val="clear" w:color="auto" w:fill="FFFFFF" w:themeFill="background1"/>
            <w:vAlign w:val="center"/>
          </w:tcPr>
          <w:p w:rsidRPr="00EA5499" w:rsidR="003773FF" w:rsidP="00F26C1D" w:rsidRDefault="003773FF" w14:paraId="08CBAC72" w14:textId="77777777">
            <w:pPr>
              <w:shd w:val="clear" w:color="auto" w:fill="FFFFFF"/>
              <w:autoSpaceDE w:val="0"/>
              <w:autoSpaceDN w:val="0"/>
              <w:adjustRightInd w:val="0"/>
              <w:rPr>
                <w:rFonts w:asciiTheme="minorHAnsi" w:hAnsiTheme="minorHAnsi" w:cstheme="minorHAnsi"/>
                <w:sz w:val="22"/>
                <w:szCs w:val="22"/>
              </w:rPr>
            </w:pPr>
            <w:r w:rsidRPr="00EA5499">
              <w:rPr>
                <w:rFonts w:asciiTheme="minorHAnsi" w:hAnsiTheme="minorHAnsi" w:cstheme="minorHAnsi"/>
                <w:sz w:val="22"/>
                <w:szCs w:val="22"/>
              </w:rPr>
              <w:t>Tip activitate</w:t>
            </w:r>
          </w:p>
        </w:tc>
        <w:tc>
          <w:tcPr>
            <w:tcW w:w="2325" w:type="dxa"/>
            <w:shd w:val="clear" w:color="auto" w:fill="D9D9D9" w:themeFill="background1" w:themeFillShade="D9"/>
            <w:vAlign w:val="center"/>
          </w:tcPr>
          <w:p w:rsidRPr="00EA5499" w:rsidR="003773FF" w:rsidP="00F26C1D" w:rsidRDefault="003773FF" w14:paraId="08A35767" w14:textId="77777777">
            <w:pPr>
              <w:autoSpaceDE w:val="0"/>
              <w:autoSpaceDN w:val="0"/>
              <w:adjustRightInd w:val="0"/>
              <w:rPr>
                <w:rFonts w:asciiTheme="minorHAnsi" w:hAnsiTheme="minorHAnsi" w:cstheme="minorHAnsi"/>
                <w:sz w:val="22"/>
                <w:szCs w:val="22"/>
              </w:rPr>
            </w:pPr>
            <w:r w:rsidRPr="00EA5499">
              <w:rPr>
                <w:rFonts w:asciiTheme="minorHAnsi" w:hAnsiTheme="minorHAnsi" w:cstheme="minorHAnsi"/>
                <w:sz w:val="22"/>
                <w:szCs w:val="22"/>
              </w:rPr>
              <w:t>10.1 Criterii de evaluare</w:t>
            </w:r>
          </w:p>
        </w:tc>
        <w:tc>
          <w:tcPr>
            <w:tcW w:w="3210" w:type="dxa"/>
            <w:shd w:val="clear" w:color="auto" w:fill="FFFFFF" w:themeFill="background1"/>
            <w:vAlign w:val="center"/>
          </w:tcPr>
          <w:p w:rsidRPr="00EA5499" w:rsidR="003773FF" w:rsidP="00F26C1D" w:rsidRDefault="003773FF" w14:paraId="7D5CB08E" w14:textId="77777777">
            <w:pPr>
              <w:shd w:val="clear" w:color="auto" w:fill="FFFFFF"/>
              <w:autoSpaceDE w:val="0"/>
              <w:autoSpaceDN w:val="0"/>
              <w:adjustRightInd w:val="0"/>
              <w:rPr>
                <w:rFonts w:asciiTheme="minorHAnsi" w:hAnsiTheme="minorHAnsi" w:cstheme="minorHAnsi"/>
                <w:sz w:val="22"/>
                <w:szCs w:val="22"/>
              </w:rPr>
            </w:pPr>
            <w:r w:rsidRPr="00EA5499">
              <w:rPr>
                <w:rFonts w:asciiTheme="minorHAnsi" w:hAnsiTheme="minorHAnsi" w:cstheme="minorHAnsi"/>
                <w:sz w:val="22"/>
                <w:szCs w:val="22"/>
              </w:rPr>
              <w:t>10.2 Metode de evaluare</w:t>
            </w:r>
          </w:p>
        </w:tc>
        <w:tc>
          <w:tcPr>
            <w:tcW w:w="3135" w:type="dxa"/>
            <w:shd w:val="clear" w:color="auto" w:fill="FFFFFF" w:themeFill="background1"/>
            <w:vAlign w:val="center"/>
          </w:tcPr>
          <w:p w:rsidRPr="00EA5499" w:rsidR="003773FF" w:rsidP="00F26C1D" w:rsidRDefault="003773FF" w14:paraId="67EE22E2" w14:textId="77777777">
            <w:pPr>
              <w:shd w:val="clear" w:color="auto" w:fill="FFFFFF"/>
              <w:autoSpaceDE w:val="0"/>
              <w:autoSpaceDN w:val="0"/>
              <w:adjustRightInd w:val="0"/>
              <w:rPr>
                <w:rFonts w:asciiTheme="minorHAnsi" w:hAnsiTheme="minorHAnsi" w:cstheme="minorHAnsi"/>
                <w:sz w:val="22"/>
                <w:szCs w:val="22"/>
              </w:rPr>
            </w:pPr>
            <w:r w:rsidRPr="00EA5499">
              <w:rPr>
                <w:rFonts w:asciiTheme="minorHAnsi" w:hAnsiTheme="minorHAnsi" w:cstheme="minorHAnsi"/>
                <w:sz w:val="22"/>
                <w:szCs w:val="22"/>
              </w:rPr>
              <w:t>10.3 Pondere din nota final</w:t>
            </w:r>
            <w:r w:rsidRPr="00EA5499">
              <w:rPr>
                <w:rFonts w:eastAsia="Times New Roman" w:asciiTheme="minorHAnsi" w:hAnsiTheme="minorHAnsi" w:cstheme="minorHAnsi"/>
                <w:sz w:val="22"/>
                <w:szCs w:val="22"/>
              </w:rPr>
              <w:t>ă</w:t>
            </w:r>
          </w:p>
        </w:tc>
      </w:tr>
      <w:tr w:rsidRPr="00EA5499" w:rsidR="004E60A7" w:rsidTr="078CCE83" w14:paraId="549CA16E" w14:textId="77777777">
        <w:trPr>
          <w:trHeight w:val="315"/>
        </w:trPr>
        <w:tc>
          <w:tcPr>
            <w:tcW w:w="1335" w:type="dxa"/>
            <w:shd w:val="clear" w:color="auto" w:fill="FFFFFF" w:themeFill="background1"/>
            <w:vAlign w:val="center"/>
          </w:tcPr>
          <w:p w:rsidRPr="00EA5499" w:rsidR="004E60A7" w:rsidP="078CCE83" w:rsidRDefault="004E60A7" w14:paraId="54BCB9F9" w14:textId="10974D7A">
            <w:pPr>
              <w:shd w:val="clear" w:color="auto" w:fill="FFFFFF" w:themeFill="background1"/>
              <w:autoSpaceDE w:val="0"/>
              <w:autoSpaceDN w:val="0"/>
              <w:adjustRightInd w:val="0"/>
              <w:rPr>
                <w:rFonts w:asciiTheme="minorHAnsi" w:hAnsiTheme="minorHAnsi" w:cstheme="minorBidi"/>
                <w:sz w:val="22"/>
                <w:szCs w:val="22"/>
              </w:rPr>
            </w:pPr>
            <w:r w:rsidRPr="00EA5499">
              <w:rPr>
                <w:rFonts w:asciiTheme="minorHAnsi" w:hAnsiTheme="minorHAnsi" w:cstheme="minorBidi"/>
                <w:sz w:val="22"/>
                <w:szCs w:val="22"/>
              </w:rPr>
              <w:t>10.4 Curs</w:t>
            </w:r>
          </w:p>
        </w:tc>
        <w:tc>
          <w:tcPr>
            <w:tcW w:w="2325" w:type="dxa"/>
            <w:shd w:val="clear" w:color="auto" w:fill="D9D9D9" w:themeFill="background1" w:themeFillShade="D9"/>
            <w:vAlign w:val="center"/>
          </w:tcPr>
          <w:p w:rsidRPr="00EA5499" w:rsidR="004E60A7" w:rsidP="00E63420" w:rsidRDefault="00E63420" w14:paraId="673768A9" w14:textId="37BD4D80">
            <w:pPr>
              <w:autoSpaceDE w:val="0"/>
              <w:autoSpaceDN w:val="0"/>
              <w:adjustRightInd w:val="0"/>
              <w:jc w:val="center"/>
              <w:rPr>
                <w:sz w:val="22"/>
                <w:szCs w:val="22"/>
              </w:rPr>
            </w:pPr>
            <w:r w:rsidRPr="00EA5499">
              <w:rPr>
                <w:sz w:val="22"/>
                <w:szCs w:val="22"/>
              </w:rPr>
              <w:t>-</w:t>
            </w:r>
          </w:p>
        </w:tc>
        <w:tc>
          <w:tcPr>
            <w:tcW w:w="3210" w:type="dxa"/>
            <w:shd w:val="clear" w:color="auto" w:fill="FFFFFF" w:themeFill="background1"/>
            <w:vAlign w:val="center"/>
          </w:tcPr>
          <w:p w:rsidRPr="00EA5499" w:rsidR="004E60A7" w:rsidP="004E60A7" w:rsidRDefault="00E63420" w14:paraId="53B7081D" w14:textId="3BE08898">
            <w:pPr>
              <w:autoSpaceDE w:val="0"/>
              <w:autoSpaceDN w:val="0"/>
              <w:adjustRightInd w:val="0"/>
              <w:jc w:val="center"/>
              <w:rPr>
                <w:sz w:val="22"/>
                <w:szCs w:val="22"/>
              </w:rPr>
            </w:pPr>
            <w:r w:rsidRPr="00EA5499">
              <w:rPr>
                <w:sz w:val="22"/>
                <w:szCs w:val="22"/>
              </w:rPr>
              <w:t>-</w:t>
            </w:r>
          </w:p>
        </w:tc>
        <w:tc>
          <w:tcPr>
            <w:tcW w:w="3135" w:type="dxa"/>
            <w:shd w:val="clear" w:color="auto" w:fill="FFFFFF" w:themeFill="background1"/>
            <w:vAlign w:val="center"/>
          </w:tcPr>
          <w:p w:rsidRPr="00EA5499" w:rsidR="004E60A7" w:rsidP="00E63420" w:rsidRDefault="00E63420" w14:paraId="2FBF2FE1" w14:textId="08A64037">
            <w:pPr>
              <w:shd w:val="clear" w:color="auto" w:fill="FFFFFF"/>
              <w:autoSpaceDE w:val="0"/>
              <w:autoSpaceDN w:val="0"/>
              <w:adjustRightInd w:val="0"/>
              <w:jc w:val="center"/>
              <w:rPr>
                <w:b/>
                <w:sz w:val="22"/>
                <w:szCs w:val="22"/>
              </w:rPr>
            </w:pPr>
            <w:r w:rsidRPr="00EA5499">
              <w:rPr>
                <w:b/>
                <w:sz w:val="22"/>
                <w:szCs w:val="22"/>
              </w:rPr>
              <w:t>-</w:t>
            </w:r>
          </w:p>
        </w:tc>
      </w:tr>
      <w:tr w:rsidRPr="00EA5499" w:rsidR="00E63420" w:rsidTr="078CCE83" w14:paraId="760BA06C" w14:textId="77777777">
        <w:trPr>
          <w:trHeight w:val="565"/>
        </w:trPr>
        <w:tc>
          <w:tcPr>
            <w:tcW w:w="1335" w:type="dxa"/>
            <w:shd w:val="clear" w:color="auto" w:fill="FFFFFF" w:themeFill="background1"/>
            <w:vAlign w:val="center"/>
          </w:tcPr>
          <w:p w:rsidRPr="00EA5499" w:rsidR="00E63420" w:rsidP="078CCE83" w:rsidRDefault="00E63420" w14:paraId="17E9D8DF" w14:textId="24C361B9">
            <w:pPr>
              <w:shd w:val="clear" w:color="auto" w:fill="FFFFFF" w:themeFill="background1"/>
              <w:autoSpaceDE w:val="0"/>
              <w:autoSpaceDN w:val="0"/>
              <w:adjustRightInd w:val="0"/>
              <w:rPr>
                <w:rFonts w:asciiTheme="minorHAnsi" w:hAnsiTheme="minorHAnsi" w:cstheme="minorBidi"/>
                <w:sz w:val="22"/>
                <w:szCs w:val="22"/>
              </w:rPr>
            </w:pPr>
            <w:r w:rsidRPr="00EA5499">
              <w:rPr>
                <w:rFonts w:asciiTheme="minorHAnsi" w:hAnsiTheme="minorHAnsi" w:cstheme="minorBidi"/>
                <w:sz w:val="22"/>
                <w:szCs w:val="22"/>
              </w:rPr>
              <w:t>10.5 Seminar</w:t>
            </w:r>
          </w:p>
        </w:tc>
        <w:tc>
          <w:tcPr>
            <w:tcW w:w="2325" w:type="dxa"/>
            <w:shd w:val="clear" w:color="auto" w:fill="D9D9D9" w:themeFill="background1" w:themeFillShade="D9"/>
          </w:tcPr>
          <w:p w:rsidRPr="00EA5499" w:rsidR="00E63420" w:rsidP="078CCE83" w:rsidRDefault="00E63420" w14:paraId="0131A9AC" w14:textId="201E7A10">
            <w:pPr>
              <w:autoSpaceDE w:val="0"/>
              <w:autoSpaceDN w:val="0"/>
              <w:adjustRightInd w:val="0"/>
              <w:rPr>
                <w:sz w:val="22"/>
                <w:szCs w:val="22"/>
              </w:rPr>
            </w:pPr>
            <w:r w:rsidRPr="00EA5499">
              <w:rPr>
                <w:rFonts w:asciiTheme="minorHAnsi" w:hAnsiTheme="minorHAnsi" w:cstheme="minorBidi"/>
                <w:sz w:val="22"/>
                <w:szCs w:val="22"/>
                <w:lang w:eastAsia="en-US"/>
              </w:rPr>
              <w:t>Îndeplinirea sarcinilor de lucru la testul scris, susținerea unei conversații sau a unui monolog, activitatea de seminar.</w:t>
            </w:r>
          </w:p>
        </w:tc>
        <w:tc>
          <w:tcPr>
            <w:tcW w:w="3210" w:type="dxa"/>
            <w:shd w:val="clear" w:color="auto" w:fill="FFFFFF" w:themeFill="background1"/>
          </w:tcPr>
          <w:p w:rsidRPr="00EA5499" w:rsidR="00E63420" w:rsidP="078CCE83" w:rsidRDefault="00E63420" w14:paraId="03B47111" w14:textId="77777777">
            <w:pPr>
              <w:autoSpaceDE w:val="0"/>
              <w:autoSpaceDN w:val="0"/>
              <w:adjustRightInd w:val="0"/>
              <w:rPr>
                <w:rFonts w:asciiTheme="minorHAnsi" w:hAnsiTheme="minorHAnsi" w:cstheme="minorBidi"/>
                <w:sz w:val="22"/>
                <w:szCs w:val="22"/>
                <w:lang w:eastAsia="en-US"/>
              </w:rPr>
            </w:pPr>
            <w:r w:rsidRPr="00EA5499">
              <w:rPr>
                <w:rFonts w:asciiTheme="minorHAnsi" w:hAnsiTheme="minorHAnsi" w:cstheme="minorBidi"/>
                <w:sz w:val="22"/>
                <w:szCs w:val="22"/>
                <w:lang w:eastAsia="en-US"/>
              </w:rPr>
              <w:t>Test scris</w:t>
            </w:r>
          </w:p>
          <w:p w:rsidRPr="00EA5499" w:rsidR="00E63420" w:rsidP="078CCE83" w:rsidRDefault="00E63420" w14:paraId="3C6240AA" w14:textId="77777777">
            <w:pPr>
              <w:autoSpaceDE w:val="0"/>
              <w:autoSpaceDN w:val="0"/>
              <w:adjustRightInd w:val="0"/>
              <w:rPr>
                <w:rFonts w:asciiTheme="minorHAnsi" w:hAnsiTheme="minorHAnsi" w:cstheme="minorBidi"/>
                <w:sz w:val="22"/>
                <w:szCs w:val="22"/>
                <w:lang w:eastAsia="en-US"/>
              </w:rPr>
            </w:pPr>
            <w:r w:rsidRPr="00EA5499">
              <w:rPr>
                <w:rFonts w:asciiTheme="minorHAnsi" w:hAnsiTheme="minorHAnsi" w:cstheme="minorBidi"/>
                <w:sz w:val="22"/>
                <w:szCs w:val="22"/>
                <w:lang w:eastAsia="en-US"/>
              </w:rPr>
              <w:t xml:space="preserve">Evaluare orală </w:t>
            </w:r>
          </w:p>
          <w:p w:rsidRPr="00EA5499" w:rsidR="00E63420" w:rsidP="078CCE83" w:rsidRDefault="00E63420" w14:paraId="20578909" w14:textId="77777777">
            <w:pPr>
              <w:autoSpaceDE w:val="0"/>
              <w:autoSpaceDN w:val="0"/>
              <w:adjustRightInd w:val="0"/>
              <w:rPr>
                <w:rFonts w:asciiTheme="minorHAnsi" w:hAnsiTheme="minorHAnsi" w:cstheme="minorBidi"/>
                <w:sz w:val="22"/>
                <w:szCs w:val="22"/>
                <w:lang w:eastAsia="en-US"/>
              </w:rPr>
            </w:pPr>
            <w:r w:rsidRPr="00EA5499">
              <w:rPr>
                <w:rFonts w:asciiTheme="minorHAnsi" w:hAnsiTheme="minorHAnsi" w:cstheme="minorBidi"/>
                <w:sz w:val="22"/>
                <w:szCs w:val="22"/>
                <w:lang w:eastAsia="en-US"/>
              </w:rPr>
              <w:t>Activitate pe parcurs</w:t>
            </w:r>
          </w:p>
          <w:p w:rsidRPr="00EA5499" w:rsidR="00E63420" w:rsidP="078CCE83" w:rsidRDefault="00E63420" w14:paraId="5930D87D" w14:textId="77777777">
            <w:pPr>
              <w:autoSpaceDE w:val="0"/>
              <w:autoSpaceDN w:val="0"/>
              <w:adjustRightInd w:val="0"/>
              <w:rPr>
                <w:rFonts w:asciiTheme="minorHAnsi" w:hAnsiTheme="minorHAnsi" w:cstheme="minorBidi"/>
                <w:sz w:val="16"/>
                <w:szCs w:val="16"/>
                <w:lang w:eastAsia="en-US"/>
              </w:rPr>
            </w:pPr>
          </w:p>
          <w:p w:rsidRPr="00EA5499" w:rsidR="00E63420" w:rsidP="078CCE83" w:rsidRDefault="00E63420" w14:paraId="6946E9F9" w14:textId="70A58286">
            <w:pPr>
              <w:shd w:val="clear" w:color="auto" w:fill="FFFFFF" w:themeFill="background1"/>
              <w:autoSpaceDE w:val="0"/>
              <w:autoSpaceDN w:val="0"/>
              <w:adjustRightInd w:val="0"/>
              <w:rPr>
                <w:sz w:val="22"/>
                <w:szCs w:val="22"/>
              </w:rPr>
            </w:pPr>
            <w:r w:rsidRPr="00EA5499">
              <w:rPr>
                <w:rFonts w:asciiTheme="minorHAnsi" w:hAnsiTheme="minorHAnsi" w:cstheme="minorBidi"/>
                <w:noProof/>
                <w:sz w:val="22"/>
                <w:szCs w:val="22"/>
              </w:rPr>
              <w:t>Pentru evaluări, în cazul  semina-riilor desfășurate online, prezența audio și video a studenților este obligatorie.</w:t>
            </w:r>
          </w:p>
        </w:tc>
        <w:tc>
          <w:tcPr>
            <w:tcW w:w="3135" w:type="dxa"/>
            <w:shd w:val="clear" w:color="auto" w:fill="FFFFFF" w:themeFill="background1"/>
          </w:tcPr>
          <w:p w:rsidRPr="00EA5499" w:rsidR="00E63420" w:rsidP="00E63420" w:rsidRDefault="00E63420" w14:paraId="654578FF" w14:textId="77777777">
            <w:pPr>
              <w:autoSpaceDE w:val="0"/>
              <w:autoSpaceDN w:val="0"/>
              <w:adjustRightInd w:val="0"/>
              <w:rPr>
                <w:rFonts w:asciiTheme="minorHAnsi" w:hAnsiTheme="minorHAnsi" w:cstheme="minorHAnsi"/>
                <w:sz w:val="22"/>
                <w:szCs w:val="22"/>
                <w:lang w:eastAsia="en-US"/>
              </w:rPr>
            </w:pPr>
            <w:r w:rsidRPr="00EA5499">
              <w:rPr>
                <w:rFonts w:asciiTheme="minorHAnsi" w:hAnsiTheme="minorHAnsi" w:cstheme="minorHAnsi"/>
                <w:sz w:val="22"/>
                <w:szCs w:val="22"/>
                <w:lang w:eastAsia="en-US"/>
              </w:rPr>
              <w:t xml:space="preserve">S=30%, </w:t>
            </w:r>
          </w:p>
          <w:p w:rsidRPr="00EA5499" w:rsidR="00E63420" w:rsidP="078CCE83" w:rsidRDefault="00E63420" w14:paraId="76DCF096" w14:textId="07AFE81C">
            <w:pPr>
              <w:autoSpaceDE w:val="0"/>
              <w:autoSpaceDN w:val="0"/>
              <w:adjustRightInd w:val="0"/>
              <w:rPr>
                <w:rFonts w:asciiTheme="minorHAnsi" w:hAnsiTheme="minorHAnsi" w:cstheme="minorBidi"/>
                <w:sz w:val="22"/>
                <w:szCs w:val="22"/>
                <w:lang w:eastAsia="en-US"/>
              </w:rPr>
            </w:pPr>
            <w:r w:rsidRPr="00EA5499">
              <w:rPr>
                <w:rFonts w:asciiTheme="minorHAnsi" w:hAnsiTheme="minorHAnsi" w:cstheme="minorBidi"/>
                <w:sz w:val="22"/>
                <w:szCs w:val="22"/>
                <w:lang w:eastAsia="en-US"/>
              </w:rPr>
              <w:t xml:space="preserve">O=40%, </w:t>
            </w:r>
          </w:p>
          <w:p w:rsidRPr="00EA5499" w:rsidR="00E63420" w:rsidP="078CCE83" w:rsidRDefault="00E63420" w14:paraId="353FBE95" w14:textId="7CE6B931">
            <w:pPr>
              <w:autoSpaceDE w:val="0"/>
              <w:autoSpaceDN w:val="0"/>
              <w:adjustRightInd w:val="0"/>
              <w:rPr>
                <w:rFonts w:asciiTheme="minorHAnsi" w:hAnsiTheme="minorHAnsi" w:cstheme="minorBidi"/>
                <w:sz w:val="22"/>
                <w:szCs w:val="22"/>
                <w:lang w:eastAsia="en-US"/>
              </w:rPr>
            </w:pPr>
            <w:r w:rsidRPr="00EA5499">
              <w:rPr>
                <w:rFonts w:asciiTheme="minorHAnsi" w:hAnsiTheme="minorHAnsi" w:cstheme="minorBidi"/>
                <w:sz w:val="22"/>
                <w:szCs w:val="22"/>
                <w:lang w:eastAsia="en-US"/>
              </w:rPr>
              <w:t>A=30%.</w:t>
            </w:r>
          </w:p>
          <w:p w:rsidRPr="00EA5499" w:rsidR="00E63420" w:rsidP="078CCE83" w:rsidRDefault="00E63420" w14:paraId="697F1BD7" w14:textId="77777777">
            <w:pPr>
              <w:autoSpaceDE w:val="0"/>
              <w:autoSpaceDN w:val="0"/>
              <w:adjustRightInd w:val="0"/>
              <w:rPr>
                <w:rFonts w:asciiTheme="minorHAnsi" w:hAnsiTheme="minorHAnsi" w:cstheme="minorBidi"/>
                <w:sz w:val="16"/>
                <w:szCs w:val="16"/>
                <w:lang w:eastAsia="en-US"/>
              </w:rPr>
            </w:pPr>
          </w:p>
          <w:p w:rsidRPr="00EA5499" w:rsidR="00E63420" w:rsidP="078CCE83" w:rsidRDefault="00E63420" w14:paraId="4B0E136A" w14:textId="25288B4D">
            <w:pPr>
              <w:autoSpaceDE w:val="0"/>
              <w:autoSpaceDN w:val="0"/>
              <w:adjustRightInd w:val="0"/>
              <w:rPr>
                <w:sz w:val="22"/>
                <w:szCs w:val="22"/>
              </w:rPr>
            </w:pPr>
            <w:r w:rsidRPr="00EA5499">
              <w:rPr>
                <w:rFonts w:asciiTheme="minorHAnsi" w:hAnsiTheme="minorHAnsi" w:cstheme="minorBidi"/>
                <w:sz w:val="22"/>
                <w:szCs w:val="22"/>
                <w:lang w:eastAsia="en-US"/>
              </w:rPr>
              <w:t>Se calculează dacă fiecare se rezolvă corect în proporție de min. 50%</w:t>
            </w:r>
          </w:p>
        </w:tc>
      </w:tr>
      <w:tr w:rsidRPr="00E50E8C" w:rsidR="00E63420" w:rsidTr="078CCE83" w14:paraId="09C29C4E" w14:textId="77777777">
        <w:trPr>
          <w:trHeight w:val="264"/>
        </w:trPr>
        <w:tc>
          <w:tcPr>
            <w:tcW w:w="10005" w:type="dxa"/>
            <w:gridSpan w:val="4"/>
            <w:shd w:val="clear" w:color="auto" w:fill="FFFFFF" w:themeFill="background1"/>
            <w:vAlign w:val="center"/>
          </w:tcPr>
          <w:p w:rsidRPr="00EA5499" w:rsidR="00E63420" w:rsidP="00E63420" w:rsidRDefault="00E63420" w14:paraId="3716440C" w14:textId="1F175B33">
            <w:pPr>
              <w:shd w:val="clear" w:color="auto" w:fill="FFFFFF"/>
              <w:autoSpaceDE w:val="0"/>
              <w:autoSpaceDN w:val="0"/>
              <w:adjustRightInd w:val="0"/>
              <w:rPr>
                <w:rFonts w:eastAsia="Times New Roman" w:asciiTheme="minorHAnsi" w:hAnsiTheme="minorHAnsi" w:cstheme="minorHAnsi"/>
                <w:sz w:val="22"/>
                <w:szCs w:val="22"/>
              </w:rPr>
            </w:pPr>
            <w:r w:rsidRPr="00EA5499">
              <w:rPr>
                <w:rFonts w:asciiTheme="minorHAnsi" w:hAnsiTheme="minorHAnsi" w:cstheme="minorHAnsi"/>
                <w:sz w:val="22"/>
                <w:szCs w:val="22"/>
              </w:rPr>
              <w:t>10.6 Standard minim de performanț</w:t>
            </w:r>
            <w:r w:rsidRPr="00EA5499">
              <w:rPr>
                <w:rFonts w:eastAsia="Times New Roman" w:asciiTheme="minorHAnsi" w:hAnsiTheme="minorHAnsi" w:cstheme="minorHAnsi"/>
                <w:sz w:val="22"/>
                <w:szCs w:val="22"/>
              </w:rPr>
              <w:t>ă:</w:t>
            </w:r>
          </w:p>
          <w:p w:rsidRPr="00E63420" w:rsidR="00E63420" w:rsidP="00E63420" w:rsidRDefault="00E63420" w14:paraId="6C3D6117" w14:textId="72297353">
            <w:pPr>
              <w:shd w:val="clear" w:color="auto" w:fill="FFFFFF"/>
              <w:autoSpaceDE w:val="0"/>
              <w:autoSpaceDN w:val="0"/>
              <w:adjustRightInd w:val="0"/>
              <w:rPr>
                <w:rFonts w:asciiTheme="minorHAnsi" w:hAnsiTheme="minorHAnsi" w:cstheme="minorHAnsi"/>
                <w:sz w:val="22"/>
                <w:szCs w:val="22"/>
              </w:rPr>
            </w:pPr>
            <w:r w:rsidRPr="00EA5499">
              <w:rPr>
                <w:rFonts w:asciiTheme="minorHAnsi" w:hAnsiTheme="minorHAnsi" w:cstheme="minorHAnsi"/>
                <w:sz w:val="22"/>
                <w:szCs w:val="22"/>
                <w:lang w:eastAsia="en-US"/>
              </w:rPr>
              <w:t>Test scris (S), Evaluare orală (O), Activitate pe parcurs (A). Îndeplinirea a 50 % din criteriile de evaluare</w:t>
            </w:r>
          </w:p>
        </w:tc>
      </w:tr>
    </w:tbl>
    <w:p w:rsidR="00E63420" w:rsidP="078CCE83" w:rsidRDefault="00E63420" w14:paraId="138EA950" w14:textId="09510C58">
      <w:pPr>
        <w:rPr>
          <w:rFonts w:asciiTheme="minorHAnsi" w:hAnsiTheme="minorHAnsi" w:cstheme="minorBidi"/>
          <w:sz w:val="16"/>
          <w:szCs w:val="16"/>
        </w:rPr>
      </w:pPr>
    </w:p>
    <w:tbl>
      <w:tblPr>
        <w:tblStyle w:val="TableGrid1"/>
        <w:tblW w:w="1005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8"/>
        <w:gridCol w:w="1592"/>
        <w:gridCol w:w="4314"/>
        <w:gridCol w:w="2280"/>
      </w:tblGrid>
      <w:tr w:rsidRPr="005B5B50" w:rsidR="00E63420" w:rsidTr="49EDB6DD" w14:paraId="4C339794" w14:textId="77777777">
        <w:tc>
          <w:tcPr>
            <w:tcW w:w="1868" w:type="dxa"/>
            <w:tcBorders>
              <w:top w:val="single" w:color="000000" w:themeColor="text1" w:sz="12" w:space="0"/>
              <w:left w:val="single" w:color="000000" w:themeColor="text1" w:sz="12" w:space="0"/>
              <w:bottom w:val="nil"/>
              <w:right w:val="dotted" w:color="808080" w:themeColor="background1" w:themeShade="80" w:sz="4" w:space="0"/>
            </w:tcBorders>
            <w:tcMar/>
          </w:tcPr>
          <w:p w:rsidRPr="005B5B50" w:rsidR="00E63420" w:rsidP="000704EA" w:rsidRDefault="00E63420" w14:paraId="67DDB141" w14:textId="77777777">
            <w:pPr>
              <w:keepNext/>
              <w:keepLines/>
              <w:jc w:val="center"/>
              <w:rPr>
                <w:rFonts w:asciiTheme="minorHAnsi" w:hAnsiTheme="minorHAnsi" w:cstheme="minorHAnsi"/>
                <w:b/>
                <w:sz w:val="20"/>
                <w:szCs w:val="22"/>
                <w:lang w:eastAsia="en-US"/>
              </w:rPr>
            </w:pPr>
            <w:bookmarkStart w:name="_Hlk19032652" w:id="1"/>
            <w:r w:rsidRPr="005B5B50">
              <w:rPr>
                <w:rFonts w:asciiTheme="minorHAnsi" w:hAnsiTheme="minorHAnsi" w:cstheme="minorHAnsi"/>
                <w:b/>
                <w:sz w:val="20"/>
                <w:szCs w:val="22"/>
                <w:lang w:eastAsia="en-US"/>
              </w:rPr>
              <w:t>Data completării:</w:t>
            </w:r>
          </w:p>
        </w:tc>
        <w:tc>
          <w:tcPr>
            <w:tcW w:w="1592"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E63420" w:rsidP="000704EA" w:rsidRDefault="00E63420" w14:paraId="3EE5F264"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Titulari</w:t>
            </w:r>
          </w:p>
        </w:tc>
        <w:tc>
          <w:tcPr>
            <w:tcW w:w="4314"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E63420" w:rsidP="000704EA" w:rsidRDefault="00E63420" w14:paraId="1690AFC3"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Titlu Prenume NUME</w:t>
            </w:r>
          </w:p>
        </w:tc>
        <w:tc>
          <w:tcPr>
            <w:tcW w:w="2280" w:type="dxa"/>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E63420" w:rsidP="000704EA" w:rsidRDefault="00E63420" w14:paraId="47B37F9D" w14:textId="77777777">
            <w:pPr>
              <w:keepNext/>
              <w:keepLines/>
              <w:jc w:val="center"/>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Semnătura</w:t>
            </w:r>
          </w:p>
        </w:tc>
      </w:tr>
      <w:tr w:rsidRPr="005B5B50" w:rsidR="00E63420" w:rsidTr="49EDB6DD" w14:paraId="213447C7" w14:textId="77777777">
        <w:trPr>
          <w:trHeight w:val="300"/>
        </w:trPr>
        <w:tc>
          <w:tcPr>
            <w:tcW w:w="1868" w:type="dxa"/>
            <w:vMerge w:val="restart"/>
            <w:tcBorders>
              <w:top w:val="nil"/>
              <w:left w:val="single" w:color="000000" w:themeColor="text1" w:sz="12" w:space="0"/>
              <w:right w:val="dotted" w:color="808080" w:themeColor="background1" w:themeShade="80" w:sz="4" w:space="0"/>
            </w:tcBorders>
            <w:shd w:val="clear" w:color="auto" w:fill="auto"/>
            <w:tcMar/>
          </w:tcPr>
          <w:p w:rsidRPr="005B5B50" w:rsidR="00E63420" w:rsidP="2B5F0139" w:rsidRDefault="00705A2F" w14:paraId="724AF808" w14:textId="776DFCB3">
            <w:pPr>
              <w:keepNext w:val="1"/>
              <w:keepLines w:val="1"/>
              <w:jc w:val="center"/>
              <w:rPr>
                <w:rFonts w:ascii="Calibri" w:hAnsi="Calibri" w:cs="Calibri" w:asciiTheme="minorAscii" w:hAnsiTheme="minorAscii" w:cstheme="minorAscii"/>
                <w:sz w:val="22"/>
                <w:szCs w:val="22"/>
                <w:lang w:eastAsia="en-US"/>
              </w:rPr>
            </w:pPr>
            <w:r w:rsidRPr="49EDB6DD" w:rsidR="16D0B107">
              <w:rPr>
                <w:rFonts w:ascii="Calibri" w:hAnsi="Calibri" w:cs="Calibri" w:asciiTheme="minorAscii" w:hAnsiTheme="minorAscii" w:cstheme="minorAscii"/>
                <w:sz w:val="22"/>
                <w:szCs w:val="22"/>
                <w:lang w:eastAsia="en-US"/>
              </w:rPr>
              <w:t>19</w:t>
            </w:r>
            <w:r w:rsidRPr="49EDB6DD" w:rsidR="00705A2F">
              <w:rPr>
                <w:rFonts w:ascii="Calibri" w:hAnsi="Calibri" w:cs="Calibri" w:asciiTheme="minorAscii" w:hAnsiTheme="minorAscii" w:cstheme="minorAscii"/>
                <w:sz w:val="22"/>
                <w:szCs w:val="22"/>
                <w:lang w:eastAsia="en-US"/>
              </w:rPr>
              <w:t>.0</w:t>
            </w:r>
            <w:r w:rsidRPr="49EDB6DD" w:rsidR="001A3A39">
              <w:rPr>
                <w:rFonts w:ascii="Calibri" w:hAnsi="Calibri" w:cs="Calibri" w:asciiTheme="minorAscii" w:hAnsiTheme="minorAscii" w:cstheme="minorAscii"/>
                <w:sz w:val="22"/>
                <w:szCs w:val="22"/>
                <w:lang w:eastAsia="en-US"/>
              </w:rPr>
              <w:t>6</w:t>
            </w:r>
            <w:r w:rsidRPr="49EDB6DD" w:rsidR="00705A2F">
              <w:rPr>
                <w:rFonts w:ascii="Calibri" w:hAnsi="Calibri" w:cs="Calibri" w:asciiTheme="minorAscii" w:hAnsiTheme="minorAscii" w:cstheme="minorAscii"/>
                <w:sz w:val="22"/>
                <w:szCs w:val="22"/>
                <w:lang w:eastAsia="en-US"/>
              </w:rPr>
              <w:t>.202</w:t>
            </w:r>
            <w:r w:rsidRPr="49EDB6DD" w:rsidR="20B92D8A">
              <w:rPr>
                <w:rFonts w:ascii="Calibri" w:hAnsi="Calibri" w:cs="Calibri" w:asciiTheme="minorAscii" w:hAnsiTheme="minorAscii" w:cstheme="minorAscii"/>
                <w:sz w:val="22"/>
                <w:szCs w:val="22"/>
                <w:lang w:eastAsia="en-US"/>
              </w:rPr>
              <w:t>5</w:t>
            </w:r>
          </w:p>
        </w:tc>
        <w:tc>
          <w:tcPr>
            <w:tcW w:w="1592" w:type="dxa"/>
            <w:tcBorders>
              <w:top w:val="dotted" w:color="808080" w:themeColor="background1" w:themeShade="80" w:sz="4" w:space="0"/>
              <w:left w:val="dotted" w:color="808080" w:themeColor="background1" w:themeShade="80" w:sz="4" w:space="0"/>
              <w:bottom w:val="nil"/>
              <w:right w:val="dotted" w:color="808080" w:themeColor="background1" w:themeShade="80" w:sz="4" w:space="0"/>
            </w:tcBorders>
            <w:shd w:val="clear" w:color="auto" w:fill="auto"/>
            <w:tcMar/>
            <w:vAlign w:val="center"/>
          </w:tcPr>
          <w:p w:rsidRPr="005B5B50" w:rsidR="00E63420" w:rsidP="000704EA" w:rsidRDefault="00E63420" w14:paraId="411A40F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Curs</w:t>
            </w:r>
          </w:p>
        </w:tc>
        <w:tc>
          <w:tcPr>
            <w:tcW w:w="4314"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E63420" w:rsidP="000704EA" w:rsidRDefault="00E63420" w14:paraId="273C344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w:t>
            </w:r>
          </w:p>
        </w:tc>
        <w:tc>
          <w:tcPr>
            <w:tcW w:w="2280"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E63420" w:rsidP="7022CD21" w:rsidRDefault="00946072" w14:paraId="4BAF5A9E" w14:textId="10DBE84D">
            <w:pPr>
              <w:keepNext w:val="1"/>
              <w:keepLines w:val="1"/>
              <w:rPr>
                <w:rFonts w:ascii="Calibri" w:hAnsi="Calibri" w:cs="Calibri" w:asciiTheme="minorAscii" w:hAnsiTheme="minorAscii" w:cstheme="minorAscii"/>
                <w:sz w:val="20"/>
                <w:szCs w:val="20"/>
                <w:lang w:eastAsia="en-US"/>
              </w:rPr>
            </w:pPr>
          </w:p>
        </w:tc>
      </w:tr>
      <w:tr w:rsidRPr="005B5B50" w:rsidR="00680F62" w:rsidTr="49EDB6DD" w14:paraId="24FBBC17" w14:textId="77777777">
        <w:trPr>
          <w:trHeight w:val="450"/>
        </w:trPr>
        <w:tc>
          <w:tcPr>
            <w:tcW w:w="1868" w:type="dxa"/>
            <w:vMerge/>
            <w:tcBorders/>
            <w:tcMar/>
          </w:tcPr>
          <w:p w:rsidRPr="005B5B50" w:rsidR="00680F62" w:rsidP="00680F62" w:rsidRDefault="00680F62" w14:paraId="6DB251BE" w14:textId="77777777">
            <w:pPr>
              <w:keepNext/>
              <w:keepLines/>
              <w:rPr>
                <w:rFonts w:asciiTheme="minorHAnsi" w:hAnsiTheme="minorHAnsi" w:cstheme="minorHAnsi"/>
                <w:sz w:val="20"/>
                <w:szCs w:val="22"/>
                <w:lang w:eastAsia="en-US"/>
              </w:rPr>
            </w:pPr>
          </w:p>
        </w:tc>
        <w:tc>
          <w:tcPr>
            <w:tcW w:w="1592" w:type="dxa"/>
            <w:tcBorders>
              <w:top w:val="nil"/>
              <w:left w:val="nil"/>
              <w:bottom w:val="single" w:color="auto" w:sz="12" w:space="0"/>
              <w:right w:val="nil"/>
            </w:tcBorders>
            <w:shd w:val="clear" w:color="auto" w:fill="auto"/>
            <w:tcMar/>
          </w:tcPr>
          <w:p w:rsidRPr="005B5B50" w:rsidR="00680F62" w:rsidP="00680F62" w:rsidRDefault="00680F62" w14:paraId="6CF6C58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Aplicații</w:t>
            </w:r>
          </w:p>
        </w:tc>
        <w:tc>
          <w:tcPr>
            <w:tcW w:w="4314" w:type="dxa"/>
            <w:tcBorders>
              <w:top w:val="dotted" w:color="808080" w:themeColor="background1" w:themeShade="80" w:sz="4" w:space="0"/>
              <w:left w:val="nil"/>
              <w:bottom w:val="single" w:color="auto" w:sz="12" w:space="0"/>
              <w:right w:val="dotted" w:color="808080" w:themeColor="background1" w:themeShade="80" w:sz="4" w:space="0"/>
            </w:tcBorders>
            <w:shd w:val="clear" w:color="auto" w:fill="auto"/>
            <w:tcMar/>
            <w:vAlign w:val="center"/>
          </w:tcPr>
          <w:p w:rsidRPr="005B5B50" w:rsidR="00680F62" w:rsidP="00680F62" w:rsidRDefault="00351026" w14:paraId="5205C934" w14:textId="64B6E833">
            <w:pPr>
              <w:keepNext/>
              <w:keepLines/>
            </w:pPr>
            <w:proofErr w:type="spellStart"/>
            <w:r w:rsidRPr="078CCE83">
              <w:rPr>
                <w:rStyle w:val="normaltextrun"/>
                <w:rFonts w:cs="Calibri"/>
                <w:color w:val="000000" w:themeColor="text1"/>
                <w:sz w:val="22"/>
                <w:szCs w:val="22"/>
              </w:rPr>
              <w:t>S.l</w:t>
            </w:r>
            <w:proofErr w:type="spellEnd"/>
            <w:r w:rsidRPr="078CCE83">
              <w:rPr>
                <w:rStyle w:val="normaltextrun"/>
                <w:rFonts w:cs="Calibri"/>
                <w:color w:val="000000" w:themeColor="text1"/>
                <w:sz w:val="22"/>
                <w:szCs w:val="22"/>
              </w:rPr>
              <w:t>. dr. Alina Marcela PARASCHIVESCU</w:t>
            </w:r>
          </w:p>
        </w:tc>
        <w:tc>
          <w:tcPr>
            <w:tcW w:w="2280" w:type="dxa"/>
            <w:tcBorders>
              <w:top w:val="dotted" w:color="808080" w:themeColor="background1" w:themeShade="80" w:sz="4" w:space="0"/>
              <w:left w:val="dotted" w:color="808080" w:themeColor="background1" w:themeShade="80" w:sz="4" w:space="0"/>
              <w:bottom w:val="single" w:color="auto" w:sz="12" w:space="0"/>
              <w:right w:val="single" w:color="000000" w:themeColor="text1" w:sz="12" w:space="0"/>
            </w:tcBorders>
            <w:tcMar/>
            <w:vAlign w:val="center"/>
          </w:tcPr>
          <w:p w:rsidRPr="005B5B50" w:rsidR="00680F62" w:rsidP="0D1EFEDE" w:rsidRDefault="00680F62" w14:paraId="4304AA08" w14:textId="0A6CF411">
            <w:pPr>
              <w:keepNext/>
              <w:keepLines/>
              <w:jc w:val="center"/>
            </w:pPr>
          </w:p>
        </w:tc>
      </w:tr>
      <w:bookmarkEnd w:id="1"/>
    </w:tbl>
    <w:p w:rsidR="00E63420" w:rsidP="078CCE83" w:rsidRDefault="00E63420" w14:paraId="05534DD6" w14:textId="1450603A">
      <w:pPr>
        <w:rPr>
          <w:rFonts w:asciiTheme="minorHAnsi" w:hAnsiTheme="minorHAnsi" w:cstheme="minorBidi"/>
          <w:sz w:val="16"/>
          <w:szCs w:val="16"/>
        </w:rPr>
      </w:pPr>
    </w:p>
    <w:tbl>
      <w:tblPr>
        <w:tblStyle w:val="TableGrid2"/>
        <w:tblW w:w="10046"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none" w:color="auto" w:sz="0" w:space="0"/>
          <w:insideV w:val="none" w:color="auto" w:sz="0" w:space="0"/>
        </w:tblBorders>
        <w:tblLook w:val="04A0" w:firstRow="1" w:lastRow="0" w:firstColumn="1" w:lastColumn="0" w:noHBand="0" w:noVBand="1"/>
      </w:tblPr>
      <w:tblGrid>
        <w:gridCol w:w="5231"/>
        <w:gridCol w:w="4815"/>
      </w:tblGrid>
      <w:tr w:rsidRPr="00BB331A" w:rsidR="00D40E64" w:rsidTr="49EDB6DD" w14:paraId="6261A132" w14:textId="77777777">
        <w:tc>
          <w:tcPr>
            <w:tcW w:w="5231" w:type="dxa"/>
            <w:tcMar/>
          </w:tcPr>
          <w:p w:rsidRPr="00BB331A" w:rsidR="00D40E64" w:rsidP="078CCE83" w:rsidRDefault="00D40E64" w14:paraId="22C6BE7B" w14:textId="77777777">
            <w:pPr>
              <w:keepNext/>
              <w:keepLines/>
              <w:rPr>
                <w:rFonts w:asciiTheme="minorHAnsi" w:hAnsiTheme="minorHAnsi" w:cstheme="minorBidi"/>
                <w:sz w:val="22"/>
                <w:szCs w:val="22"/>
                <w:lang w:eastAsia="en-US"/>
              </w:rPr>
            </w:pPr>
            <w:r w:rsidRPr="078CCE83">
              <w:rPr>
                <w:rFonts w:asciiTheme="minorHAnsi" w:hAnsiTheme="minorHAnsi" w:cstheme="minorBidi"/>
                <w:sz w:val="22"/>
                <w:szCs w:val="22"/>
                <w:lang w:eastAsia="en-US"/>
              </w:rPr>
              <w:t>Data avizării în Consiliul Departamentului IM,</w:t>
            </w:r>
          </w:p>
          <w:p w:rsidRPr="00BB331A" w:rsidR="00D40E64" w:rsidP="2B5F0139" w:rsidRDefault="00705A2F" w14:paraId="61999DB7" w14:textId="545D2831">
            <w:pPr>
              <w:keepNext w:val="1"/>
              <w:keepLines w:val="1"/>
              <w:rPr>
                <w:rFonts w:ascii="Calibri" w:hAnsi="Calibri" w:cs="Calibri" w:asciiTheme="minorAscii" w:hAnsiTheme="minorAscii" w:cstheme="minorAscii"/>
                <w:sz w:val="22"/>
                <w:szCs w:val="22"/>
                <w:lang w:eastAsia="en-US"/>
              </w:rPr>
            </w:pPr>
            <w:r w:rsidRPr="49EDB6DD" w:rsidR="00705A2F">
              <w:rPr>
                <w:rFonts w:ascii="Calibri" w:hAnsi="Calibri" w:cs="Calibri" w:asciiTheme="minorAscii" w:hAnsiTheme="minorAscii" w:cstheme="minorAscii"/>
                <w:sz w:val="22"/>
                <w:szCs w:val="22"/>
                <w:lang w:eastAsia="en-US"/>
              </w:rPr>
              <w:t>2</w:t>
            </w:r>
            <w:r w:rsidRPr="49EDB6DD" w:rsidR="035FA44E">
              <w:rPr>
                <w:rFonts w:ascii="Calibri" w:hAnsi="Calibri" w:cs="Calibri" w:asciiTheme="minorAscii" w:hAnsiTheme="minorAscii" w:cstheme="minorAscii"/>
                <w:sz w:val="22"/>
                <w:szCs w:val="22"/>
                <w:lang w:eastAsia="en-US"/>
              </w:rPr>
              <w:t>0</w:t>
            </w:r>
            <w:r w:rsidRPr="49EDB6DD" w:rsidR="00705A2F">
              <w:rPr>
                <w:rFonts w:ascii="Calibri" w:hAnsi="Calibri" w:cs="Calibri" w:asciiTheme="minorAscii" w:hAnsiTheme="minorAscii" w:cstheme="minorAscii"/>
                <w:sz w:val="22"/>
                <w:szCs w:val="22"/>
                <w:lang w:eastAsia="en-US"/>
              </w:rPr>
              <w:t>.0</w:t>
            </w:r>
            <w:r w:rsidRPr="49EDB6DD" w:rsidR="001A3A39">
              <w:rPr>
                <w:rFonts w:ascii="Calibri" w:hAnsi="Calibri" w:cs="Calibri" w:asciiTheme="minorAscii" w:hAnsiTheme="minorAscii" w:cstheme="minorAscii"/>
                <w:sz w:val="22"/>
                <w:szCs w:val="22"/>
                <w:lang w:eastAsia="en-US"/>
              </w:rPr>
              <w:t>6</w:t>
            </w:r>
            <w:r w:rsidRPr="49EDB6DD" w:rsidR="00705A2F">
              <w:rPr>
                <w:rFonts w:ascii="Calibri" w:hAnsi="Calibri" w:cs="Calibri" w:asciiTheme="minorAscii" w:hAnsiTheme="minorAscii" w:cstheme="minorAscii"/>
                <w:sz w:val="22"/>
                <w:szCs w:val="22"/>
                <w:lang w:eastAsia="en-US"/>
              </w:rPr>
              <w:t>.202</w:t>
            </w:r>
            <w:r w:rsidRPr="49EDB6DD" w:rsidR="05B2C875">
              <w:rPr>
                <w:rFonts w:ascii="Calibri" w:hAnsi="Calibri" w:cs="Calibri" w:asciiTheme="minorAscii" w:hAnsiTheme="minorAscii" w:cstheme="minorAscii"/>
                <w:sz w:val="22"/>
                <w:szCs w:val="22"/>
                <w:lang w:eastAsia="en-US"/>
              </w:rPr>
              <w:t>5</w:t>
            </w:r>
          </w:p>
        </w:tc>
        <w:tc>
          <w:tcPr>
            <w:tcW w:w="4815" w:type="dxa"/>
            <w:tcMar/>
          </w:tcPr>
          <w:p w:rsidRPr="00BB331A" w:rsidR="00D40E64" w:rsidP="078CCE83" w:rsidRDefault="00D40E64" w14:paraId="5D446A4B" w14:textId="77777777">
            <w:pPr>
              <w:keepNext/>
              <w:keepLines/>
              <w:jc w:val="both"/>
              <w:rPr>
                <w:rFonts w:asciiTheme="minorHAnsi" w:hAnsiTheme="minorHAnsi" w:cstheme="minorBidi"/>
                <w:sz w:val="22"/>
                <w:szCs w:val="22"/>
                <w:lang w:eastAsia="en-US"/>
              </w:rPr>
            </w:pPr>
            <w:r w:rsidRPr="078CCE83">
              <w:rPr>
                <w:rFonts w:asciiTheme="minorHAnsi" w:hAnsiTheme="minorHAnsi" w:cstheme="minorBidi"/>
                <w:sz w:val="22"/>
                <w:szCs w:val="22"/>
                <w:lang w:eastAsia="en-US"/>
              </w:rPr>
              <w:t>Director Departament IM,</w:t>
            </w:r>
          </w:p>
          <w:p w:rsidRPr="003D5891" w:rsidR="00D40E64" w:rsidP="2B5F0139" w:rsidRDefault="00D40E64" w14:paraId="24AE9FE8" w14:textId="327DE173">
            <w:pPr>
              <w:keepNext w:val="1"/>
              <w:keepLines w:val="1"/>
              <w:jc w:val="both"/>
              <w:rPr>
                <w:rFonts w:ascii="Calibri" w:hAnsi="Calibri" w:cs="" w:asciiTheme="minorAscii" w:hAnsiTheme="minorAscii" w:cstheme="minorBidi"/>
                <w:sz w:val="22"/>
                <w:szCs w:val="22"/>
                <w:lang w:eastAsia="en-US"/>
              </w:rPr>
            </w:pPr>
            <w:r w:rsidRPr="2B5F0139" w:rsidR="00D40E64">
              <w:rPr>
                <w:rFonts w:ascii="Calibri" w:hAnsi="Calibri" w:cs="" w:asciiTheme="minorAscii" w:hAnsiTheme="minorAscii" w:cstheme="minorBidi"/>
                <w:sz w:val="22"/>
                <w:szCs w:val="22"/>
                <w:lang w:eastAsia="en-US"/>
              </w:rPr>
              <w:t xml:space="preserve">Prof. dr. ing. </w:t>
            </w:r>
            <w:r w:rsidRPr="2B5F0139" w:rsidR="2947BA91">
              <w:rPr>
                <w:rFonts w:ascii="Calibri" w:hAnsi="Calibri" w:cs="" w:asciiTheme="minorAscii" w:hAnsiTheme="minorAscii" w:cstheme="minorBidi"/>
                <w:sz w:val="22"/>
                <w:szCs w:val="22"/>
                <w:lang w:eastAsia="en-US"/>
              </w:rPr>
              <w:t>Cristian Dudescu</w:t>
            </w:r>
          </w:p>
          <w:p w:rsidR="00D40E64" w:rsidP="2B5F0139" w:rsidRDefault="00946072" w14:paraId="173BD520" w14:textId="4019253C" w14:noSpellErr="1">
            <w:pPr>
              <w:keepNext w:val="1"/>
              <w:keepLines w:val="1"/>
              <w:jc w:val="both"/>
              <w:rPr>
                <w:rFonts w:ascii="Calibri" w:hAnsi="Calibri" w:cs="" w:asciiTheme="minorAscii" w:hAnsiTheme="minorAscii" w:cstheme="minorBidi"/>
                <w:sz w:val="18"/>
                <w:szCs w:val="18"/>
                <w:lang w:eastAsia="en-US"/>
              </w:rPr>
            </w:pPr>
            <w:r w:rsidRPr="2B5F0139" w:rsidR="00946072">
              <w:rPr>
                <w:rFonts w:ascii="Calibri" w:hAnsi="Calibri" w:cs="" w:asciiTheme="minorAscii" w:hAnsiTheme="minorAscii" w:cstheme="minorBidi"/>
                <w:sz w:val="18"/>
                <w:szCs w:val="18"/>
                <w:lang w:eastAsia="en-US"/>
              </w:rPr>
              <w:t xml:space="preserve">                               </w:t>
            </w:r>
          </w:p>
          <w:p w:rsidRPr="00EA5499" w:rsidR="00EA5499" w:rsidP="078CCE83" w:rsidRDefault="00EA5499" w14:paraId="5A3946E5" w14:textId="795A45FC">
            <w:pPr>
              <w:keepNext/>
              <w:keepLines/>
              <w:jc w:val="both"/>
              <w:rPr>
                <w:rFonts w:asciiTheme="minorHAnsi" w:hAnsiTheme="minorHAnsi" w:cstheme="minorBidi"/>
                <w:sz w:val="18"/>
                <w:szCs w:val="18"/>
                <w:lang w:eastAsia="en-US"/>
              </w:rPr>
            </w:pPr>
          </w:p>
        </w:tc>
      </w:tr>
      <w:tr w:rsidRPr="00BB331A" w:rsidR="00D40E64" w:rsidTr="49EDB6DD" w14:paraId="388451A9" w14:textId="77777777">
        <w:tc>
          <w:tcPr>
            <w:tcW w:w="5231" w:type="dxa"/>
            <w:tcMar/>
          </w:tcPr>
          <w:p w:rsidRPr="00BB331A" w:rsidR="00D40E64" w:rsidP="078CCE83" w:rsidRDefault="00D40E64" w14:paraId="5671EB7B" w14:textId="77777777">
            <w:pPr>
              <w:keepNext/>
              <w:keepLines/>
              <w:rPr>
                <w:rFonts w:asciiTheme="minorHAnsi" w:hAnsiTheme="minorHAnsi" w:cstheme="minorBidi"/>
                <w:sz w:val="22"/>
                <w:szCs w:val="22"/>
                <w:lang w:eastAsia="en-US"/>
              </w:rPr>
            </w:pPr>
          </w:p>
          <w:p w:rsidRPr="00BB331A" w:rsidR="00D40E64" w:rsidP="078CCE83" w:rsidRDefault="00D40E64" w14:paraId="6B63B23C" w14:textId="77777777">
            <w:pPr>
              <w:keepNext/>
              <w:keepLines/>
              <w:rPr>
                <w:rFonts w:asciiTheme="minorHAnsi" w:hAnsiTheme="minorHAnsi" w:cstheme="minorBidi"/>
                <w:sz w:val="22"/>
                <w:szCs w:val="22"/>
                <w:lang w:eastAsia="en-US"/>
              </w:rPr>
            </w:pPr>
            <w:r w:rsidRPr="078CCE83">
              <w:rPr>
                <w:rFonts w:asciiTheme="minorHAnsi" w:hAnsiTheme="minorHAnsi" w:cstheme="minorBidi"/>
                <w:sz w:val="22"/>
                <w:szCs w:val="22"/>
                <w:lang w:eastAsia="en-US"/>
              </w:rPr>
              <w:t>Data aprobării în Consiliul Facultății ARMM,</w:t>
            </w:r>
          </w:p>
          <w:p w:rsidRPr="00BB331A" w:rsidR="00D40E64" w:rsidP="49EDB6DD" w:rsidRDefault="00D40E64" w14:paraId="6AB99EDB" w14:textId="3AC44B73">
            <w:pPr>
              <w:keepNext w:val="1"/>
              <w:keepLines w:val="1"/>
              <w:rPr>
                <w:rFonts w:ascii="Calibri" w:hAnsi="Calibri" w:cs="" w:asciiTheme="minorAscii" w:hAnsiTheme="minorAscii" w:cstheme="minorBidi"/>
                <w:sz w:val="22"/>
                <w:szCs w:val="22"/>
                <w:lang w:eastAsia="en-US"/>
              </w:rPr>
            </w:pPr>
            <w:r w:rsidRPr="49EDB6DD" w:rsidR="6F723195">
              <w:rPr>
                <w:rFonts w:ascii="Calibri" w:hAnsi="Calibri" w:cs="" w:asciiTheme="minorAscii" w:hAnsiTheme="minorAscii" w:cstheme="minorBidi"/>
                <w:sz w:val="22"/>
                <w:szCs w:val="22"/>
                <w:lang w:eastAsia="en-US"/>
              </w:rPr>
              <w:t>25.06.2025</w:t>
            </w:r>
          </w:p>
        </w:tc>
        <w:tc>
          <w:tcPr>
            <w:tcW w:w="4815" w:type="dxa"/>
            <w:tcMar/>
          </w:tcPr>
          <w:p w:rsidRPr="00BB331A" w:rsidR="00D40E64" w:rsidP="078CCE83" w:rsidRDefault="00D40E64" w14:paraId="6E102986" w14:textId="77777777">
            <w:pPr>
              <w:keepNext/>
              <w:keepLines/>
              <w:jc w:val="both"/>
              <w:rPr>
                <w:rFonts w:asciiTheme="minorHAnsi" w:hAnsiTheme="minorHAnsi" w:cstheme="minorBidi"/>
                <w:sz w:val="22"/>
                <w:szCs w:val="22"/>
                <w:lang w:eastAsia="en-US"/>
              </w:rPr>
            </w:pPr>
          </w:p>
          <w:p w:rsidRPr="00BB331A" w:rsidR="00D40E64" w:rsidP="078CCE83" w:rsidRDefault="00D40E64" w14:paraId="7D15DE15" w14:textId="77777777">
            <w:pPr>
              <w:keepNext/>
              <w:keepLines/>
              <w:jc w:val="both"/>
              <w:rPr>
                <w:rFonts w:asciiTheme="minorHAnsi" w:hAnsiTheme="minorHAnsi" w:cstheme="minorBidi"/>
                <w:sz w:val="22"/>
                <w:szCs w:val="22"/>
                <w:lang w:eastAsia="en-US"/>
              </w:rPr>
            </w:pPr>
            <w:r w:rsidRPr="078CCE83">
              <w:rPr>
                <w:rFonts w:asciiTheme="minorHAnsi" w:hAnsiTheme="minorHAnsi" w:cstheme="minorBidi"/>
                <w:sz w:val="22"/>
                <w:szCs w:val="22"/>
                <w:lang w:eastAsia="en-US"/>
              </w:rPr>
              <w:t>Decan ARMM,</w:t>
            </w:r>
          </w:p>
          <w:p w:rsidR="00D40E64" w:rsidP="078CCE83" w:rsidRDefault="00D40E64" w14:paraId="4AF5B4C1" w14:textId="77777777">
            <w:pPr>
              <w:keepNext/>
              <w:keepLines/>
              <w:jc w:val="both"/>
              <w:rPr>
                <w:rFonts w:asciiTheme="minorHAnsi" w:hAnsiTheme="minorHAnsi" w:cstheme="minorBidi"/>
                <w:sz w:val="22"/>
                <w:szCs w:val="22"/>
                <w:lang w:eastAsia="en-US"/>
              </w:rPr>
            </w:pPr>
            <w:r w:rsidRPr="078CCE83">
              <w:rPr>
                <w:rFonts w:asciiTheme="minorHAnsi" w:hAnsiTheme="minorHAnsi" w:cstheme="minorBidi"/>
                <w:sz w:val="22"/>
                <w:szCs w:val="22"/>
                <w:lang w:eastAsia="en-US"/>
              </w:rPr>
              <w:t>Prof. dr. ing. Nicolae Filip</w:t>
            </w:r>
          </w:p>
          <w:p w:rsidR="009A454E" w:rsidP="078CCE83" w:rsidRDefault="009A454E" w14:paraId="3DADF803" w14:textId="77777777">
            <w:pPr>
              <w:keepNext/>
              <w:keepLines/>
              <w:jc w:val="both"/>
              <w:rPr>
                <w:rFonts w:asciiTheme="minorHAnsi" w:hAnsiTheme="minorHAnsi" w:cstheme="minorBidi"/>
                <w:sz w:val="22"/>
                <w:szCs w:val="22"/>
                <w:lang w:eastAsia="en-US"/>
              </w:rPr>
            </w:pPr>
          </w:p>
          <w:p w:rsidR="001A3A39" w:rsidP="078CCE83" w:rsidRDefault="001A3A39" w14:paraId="1A73928F" w14:textId="77777777">
            <w:pPr>
              <w:keepNext/>
              <w:keepLines/>
              <w:jc w:val="both"/>
              <w:rPr>
                <w:rFonts w:asciiTheme="minorHAnsi" w:hAnsiTheme="minorHAnsi" w:cstheme="minorBidi"/>
                <w:sz w:val="22"/>
                <w:szCs w:val="22"/>
                <w:lang w:eastAsia="en-US"/>
              </w:rPr>
            </w:pPr>
          </w:p>
          <w:p w:rsidRPr="00BB331A" w:rsidR="00D40E64" w:rsidP="078CCE83" w:rsidRDefault="00D40E64" w14:paraId="4F2423F5" w14:textId="77777777">
            <w:pPr>
              <w:keepNext/>
              <w:keepLines/>
              <w:jc w:val="both"/>
              <w:rPr>
                <w:rFonts w:asciiTheme="minorHAnsi" w:hAnsiTheme="minorHAnsi" w:cstheme="minorBidi"/>
                <w:sz w:val="22"/>
                <w:szCs w:val="22"/>
                <w:lang w:eastAsia="en-US"/>
              </w:rPr>
            </w:pPr>
          </w:p>
        </w:tc>
      </w:tr>
    </w:tbl>
    <w:p w:rsidRPr="00552D22" w:rsidR="00E63420" w:rsidP="00E63420" w:rsidRDefault="00E63420" w14:paraId="6A884691" w14:textId="77777777">
      <w:pPr>
        <w:rPr>
          <w:rFonts w:asciiTheme="minorHAnsi" w:hAnsiTheme="minorHAnsi" w:cstheme="minorHAnsi"/>
          <w:sz w:val="22"/>
          <w:szCs w:val="22"/>
          <w:lang w:val="en-US"/>
        </w:rPr>
      </w:pPr>
    </w:p>
    <w:sectPr w:rsidRPr="00552D22" w:rsidR="00E63420" w:rsidSect="00532018">
      <w:pgSz w:w="11906" w:h="16838" w:orient="portrait"/>
      <w:pgMar w:top="1134" w:right="836"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EE3B15"/>
    <w:multiLevelType w:val="hybridMultilevel"/>
    <w:tmpl w:val="5502A120"/>
    <w:lvl w:ilvl="0" w:tplc="0409000F">
      <w:start w:val="1"/>
      <w:numFmt w:val="decimal"/>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449280884">
    <w:abstractNumId w:val="3"/>
  </w:num>
  <w:num w:numId="2" w16cid:durableId="2045128821">
    <w:abstractNumId w:val="8"/>
  </w:num>
  <w:num w:numId="3" w16cid:durableId="789977948">
    <w:abstractNumId w:val="9"/>
  </w:num>
  <w:num w:numId="4" w16cid:durableId="1282685508">
    <w:abstractNumId w:val="14"/>
  </w:num>
  <w:num w:numId="5" w16cid:durableId="1405491562">
    <w:abstractNumId w:val="15"/>
  </w:num>
  <w:num w:numId="6" w16cid:durableId="583758632">
    <w:abstractNumId w:val="11"/>
  </w:num>
  <w:num w:numId="7" w16cid:durableId="1028725757">
    <w:abstractNumId w:val="5"/>
  </w:num>
  <w:num w:numId="8" w16cid:durableId="1842622784">
    <w:abstractNumId w:val="1"/>
  </w:num>
  <w:num w:numId="9" w16cid:durableId="921180684">
    <w:abstractNumId w:val="2"/>
  </w:num>
  <w:num w:numId="10" w16cid:durableId="1774859847">
    <w:abstractNumId w:val="12"/>
  </w:num>
  <w:num w:numId="11" w16cid:durableId="2040399273">
    <w:abstractNumId w:val="10"/>
  </w:num>
  <w:num w:numId="12" w16cid:durableId="1955938613">
    <w:abstractNumId w:val="6"/>
  </w:num>
  <w:num w:numId="13" w16cid:durableId="1838304341">
    <w:abstractNumId w:val="0"/>
  </w:num>
  <w:num w:numId="14" w16cid:durableId="1623264105">
    <w:abstractNumId w:val="4"/>
  </w:num>
  <w:num w:numId="15" w16cid:durableId="821888468">
    <w:abstractNumId w:val="7"/>
  </w:num>
  <w:num w:numId="16" w16cid:durableId="2141262802">
    <w:abstractNumId w:val="4"/>
  </w:num>
  <w:num w:numId="17" w16cid:durableId="1967006065">
    <w:abstractNumId w:val="7"/>
  </w:num>
  <w:num w:numId="18" w16cid:durableId="12255335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14253"/>
    <w:rsid w:val="00030BDA"/>
    <w:rsid w:val="00037AE8"/>
    <w:rsid w:val="000400E9"/>
    <w:rsid w:val="000427E3"/>
    <w:rsid w:val="00044A0A"/>
    <w:rsid w:val="000502E3"/>
    <w:rsid w:val="00056807"/>
    <w:rsid w:val="00063176"/>
    <w:rsid w:val="000750C7"/>
    <w:rsid w:val="000A3099"/>
    <w:rsid w:val="000C646E"/>
    <w:rsid w:val="000E1E03"/>
    <w:rsid w:val="000E55D2"/>
    <w:rsid w:val="000E6B2C"/>
    <w:rsid w:val="00120E7A"/>
    <w:rsid w:val="00140BB2"/>
    <w:rsid w:val="001453F8"/>
    <w:rsid w:val="00150705"/>
    <w:rsid w:val="00160550"/>
    <w:rsid w:val="00164D02"/>
    <w:rsid w:val="00185811"/>
    <w:rsid w:val="001909DA"/>
    <w:rsid w:val="001A194A"/>
    <w:rsid w:val="001A3A39"/>
    <w:rsid w:val="001A4A97"/>
    <w:rsid w:val="001B4A1E"/>
    <w:rsid w:val="001C6B37"/>
    <w:rsid w:val="001E2444"/>
    <w:rsid w:val="001E726F"/>
    <w:rsid w:val="001E7E58"/>
    <w:rsid w:val="001F5008"/>
    <w:rsid w:val="001F6B54"/>
    <w:rsid w:val="00200FAD"/>
    <w:rsid w:val="002151F9"/>
    <w:rsid w:val="00215372"/>
    <w:rsid w:val="00222319"/>
    <w:rsid w:val="00242A4D"/>
    <w:rsid w:val="002456C4"/>
    <w:rsid w:val="00272694"/>
    <w:rsid w:val="00272829"/>
    <w:rsid w:val="0028120D"/>
    <w:rsid w:val="002B2076"/>
    <w:rsid w:val="002D2607"/>
    <w:rsid w:val="002F1E20"/>
    <w:rsid w:val="002F6ED1"/>
    <w:rsid w:val="003030FC"/>
    <w:rsid w:val="00312A32"/>
    <w:rsid w:val="00330068"/>
    <w:rsid w:val="00332E84"/>
    <w:rsid w:val="003463C5"/>
    <w:rsid w:val="00350644"/>
    <w:rsid w:val="00351026"/>
    <w:rsid w:val="0036399C"/>
    <w:rsid w:val="00363DA3"/>
    <w:rsid w:val="00374325"/>
    <w:rsid w:val="003773FF"/>
    <w:rsid w:val="00395924"/>
    <w:rsid w:val="003A2FAD"/>
    <w:rsid w:val="003B1663"/>
    <w:rsid w:val="003B3BDF"/>
    <w:rsid w:val="003B5E4E"/>
    <w:rsid w:val="003C3715"/>
    <w:rsid w:val="003C6569"/>
    <w:rsid w:val="003E5614"/>
    <w:rsid w:val="00421205"/>
    <w:rsid w:val="00436185"/>
    <w:rsid w:val="00441D4B"/>
    <w:rsid w:val="00443EA3"/>
    <w:rsid w:val="00464477"/>
    <w:rsid w:val="00465B9C"/>
    <w:rsid w:val="00467486"/>
    <w:rsid w:val="004B0B7F"/>
    <w:rsid w:val="004B619B"/>
    <w:rsid w:val="004B6A89"/>
    <w:rsid w:val="004D433B"/>
    <w:rsid w:val="004E60A7"/>
    <w:rsid w:val="004F4E2A"/>
    <w:rsid w:val="005022A3"/>
    <w:rsid w:val="005059A8"/>
    <w:rsid w:val="00517118"/>
    <w:rsid w:val="00521E4C"/>
    <w:rsid w:val="00532018"/>
    <w:rsid w:val="00542BC3"/>
    <w:rsid w:val="005463E6"/>
    <w:rsid w:val="00551B6B"/>
    <w:rsid w:val="00552D22"/>
    <w:rsid w:val="00556F58"/>
    <w:rsid w:val="0057148E"/>
    <w:rsid w:val="005779CB"/>
    <w:rsid w:val="00580C2E"/>
    <w:rsid w:val="00590E10"/>
    <w:rsid w:val="00590F93"/>
    <w:rsid w:val="00593683"/>
    <w:rsid w:val="005A1BCC"/>
    <w:rsid w:val="005A3850"/>
    <w:rsid w:val="005D4DC1"/>
    <w:rsid w:val="005D6207"/>
    <w:rsid w:val="005E1B5B"/>
    <w:rsid w:val="005E4C72"/>
    <w:rsid w:val="005F0C5A"/>
    <w:rsid w:val="005F705F"/>
    <w:rsid w:val="00615B27"/>
    <w:rsid w:val="006200A9"/>
    <w:rsid w:val="0063522D"/>
    <w:rsid w:val="00641525"/>
    <w:rsid w:val="00680F62"/>
    <w:rsid w:val="0068423D"/>
    <w:rsid w:val="006A68F4"/>
    <w:rsid w:val="006D3668"/>
    <w:rsid w:val="006D4686"/>
    <w:rsid w:val="006D6452"/>
    <w:rsid w:val="006E2856"/>
    <w:rsid w:val="006F2A14"/>
    <w:rsid w:val="006F40AB"/>
    <w:rsid w:val="0070413A"/>
    <w:rsid w:val="00704D64"/>
    <w:rsid w:val="00705A2F"/>
    <w:rsid w:val="00731F42"/>
    <w:rsid w:val="00732553"/>
    <w:rsid w:val="00741B87"/>
    <w:rsid w:val="00750A7A"/>
    <w:rsid w:val="00755D78"/>
    <w:rsid w:val="00762B44"/>
    <w:rsid w:val="00775829"/>
    <w:rsid w:val="00776061"/>
    <w:rsid w:val="00796471"/>
    <w:rsid w:val="007A1AA8"/>
    <w:rsid w:val="007A4A04"/>
    <w:rsid w:val="007B4107"/>
    <w:rsid w:val="007F6D0E"/>
    <w:rsid w:val="00813F84"/>
    <w:rsid w:val="008376D2"/>
    <w:rsid w:val="008617C0"/>
    <w:rsid w:val="00870EFF"/>
    <w:rsid w:val="0088732A"/>
    <w:rsid w:val="008A48A1"/>
    <w:rsid w:val="008C0A96"/>
    <w:rsid w:val="008F5A06"/>
    <w:rsid w:val="009007D6"/>
    <w:rsid w:val="00901D74"/>
    <w:rsid w:val="00901D9A"/>
    <w:rsid w:val="009079F9"/>
    <w:rsid w:val="00912366"/>
    <w:rsid w:val="00926522"/>
    <w:rsid w:val="00934238"/>
    <w:rsid w:val="00942496"/>
    <w:rsid w:val="00946072"/>
    <w:rsid w:val="009550AB"/>
    <w:rsid w:val="0096122E"/>
    <w:rsid w:val="00970760"/>
    <w:rsid w:val="00972CB1"/>
    <w:rsid w:val="00973CD2"/>
    <w:rsid w:val="00973DB3"/>
    <w:rsid w:val="00980CDD"/>
    <w:rsid w:val="00990391"/>
    <w:rsid w:val="009A454E"/>
    <w:rsid w:val="009A584C"/>
    <w:rsid w:val="009B41A1"/>
    <w:rsid w:val="009B7F53"/>
    <w:rsid w:val="009E4ED5"/>
    <w:rsid w:val="00A03D9F"/>
    <w:rsid w:val="00A530B9"/>
    <w:rsid w:val="00A55667"/>
    <w:rsid w:val="00A720E4"/>
    <w:rsid w:val="00A74FB2"/>
    <w:rsid w:val="00A90350"/>
    <w:rsid w:val="00AA0149"/>
    <w:rsid w:val="00AA3253"/>
    <w:rsid w:val="00AB42B3"/>
    <w:rsid w:val="00AD353F"/>
    <w:rsid w:val="00AF2A38"/>
    <w:rsid w:val="00AF5E2A"/>
    <w:rsid w:val="00AF6A03"/>
    <w:rsid w:val="00AF6C14"/>
    <w:rsid w:val="00AF7154"/>
    <w:rsid w:val="00B206DD"/>
    <w:rsid w:val="00B2520F"/>
    <w:rsid w:val="00B26ADF"/>
    <w:rsid w:val="00B5296A"/>
    <w:rsid w:val="00B60DA1"/>
    <w:rsid w:val="00B6580C"/>
    <w:rsid w:val="00B67537"/>
    <w:rsid w:val="00B7771C"/>
    <w:rsid w:val="00B833FE"/>
    <w:rsid w:val="00BA3043"/>
    <w:rsid w:val="00BA37CE"/>
    <w:rsid w:val="00BA4D4A"/>
    <w:rsid w:val="00BB331A"/>
    <w:rsid w:val="00BC6B48"/>
    <w:rsid w:val="00BD1AB1"/>
    <w:rsid w:val="00BD5CDF"/>
    <w:rsid w:val="00BF38E4"/>
    <w:rsid w:val="00C00254"/>
    <w:rsid w:val="00C00901"/>
    <w:rsid w:val="00C05E93"/>
    <w:rsid w:val="00C17C05"/>
    <w:rsid w:val="00C23692"/>
    <w:rsid w:val="00C26E23"/>
    <w:rsid w:val="00C347F1"/>
    <w:rsid w:val="00C46A3C"/>
    <w:rsid w:val="00C521E2"/>
    <w:rsid w:val="00C60038"/>
    <w:rsid w:val="00C616DD"/>
    <w:rsid w:val="00C7672A"/>
    <w:rsid w:val="00C83D19"/>
    <w:rsid w:val="00C95E28"/>
    <w:rsid w:val="00CA49DB"/>
    <w:rsid w:val="00CC345A"/>
    <w:rsid w:val="00CD1BEF"/>
    <w:rsid w:val="00CD42B8"/>
    <w:rsid w:val="00CD5EC3"/>
    <w:rsid w:val="00CE0774"/>
    <w:rsid w:val="00CF7B75"/>
    <w:rsid w:val="00D01624"/>
    <w:rsid w:val="00D020D0"/>
    <w:rsid w:val="00D103E0"/>
    <w:rsid w:val="00D14CFC"/>
    <w:rsid w:val="00D20459"/>
    <w:rsid w:val="00D22FE9"/>
    <w:rsid w:val="00D27F59"/>
    <w:rsid w:val="00D325CF"/>
    <w:rsid w:val="00D36B42"/>
    <w:rsid w:val="00D40E64"/>
    <w:rsid w:val="00D448D7"/>
    <w:rsid w:val="00D44A2B"/>
    <w:rsid w:val="00D5415D"/>
    <w:rsid w:val="00D61027"/>
    <w:rsid w:val="00D63FE4"/>
    <w:rsid w:val="00D83E70"/>
    <w:rsid w:val="00D90C12"/>
    <w:rsid w:val="00D94610"/>
    <w:rsid w:val="00DB156E"/>
    <w:rsid w:val="00DB30DD"/>
    <w:rsid w:val="00DC6A2E"/>
    <w:rsid w:val="00DD4E0D"/>
    <w:rsid w:val="00DD4F1B"/>
    <w:rsid w:val="00DE38F8"/>
    <w:rsid w:val="00DF066A"/>
    <w:rsid w:val="00DF2098"/>
    <w:rsid w:val="00DF520A"/>
    <w:rsid w:val="00DF6F11"/>
    <w:rsid w:val="00E232A8"/>
    <w:rsid w:val="00E32970"/>
    <w:rsid w:val="00E50E8C"/>
    <w:rsid w:val="00E63420"/>
    <w:rsid w:val="00E7567A"/>
    <w:rsid w:val="00E856B8"/>
    <w:rsid w:val="00EA5499"/>
    <w:rsid w:val="00EB596A"/>
    <w:rsid w:val="00EC0A91"/>
    <w:rsid w:val="00EC69C2"/>
    <w:rsid w:val="00ED1C16"/>
    <w:rsid w:val="00EE0BA5"/>
    <w:rsid w:val="00EE62B5"/>
    <w:rsid w:val="00EF029F"/>
    <w:rsid w:val="00EF711D"/>
    <w:rsid w:val="00F03771"/>
    <w:rsid w:val="00F03BAA"/>
    <w:rsid w:val="00F145DE"/>
    <w:rsid w:val="00F2010D"/>
    <w:rsid w:val="00F26C1D"/>
    <w:rsid w:val="00F3497C"/>
    <w:rsid w:val="00F35E81"/>
    <w:rsid w:val="00F42A8E"/>
    <w:rsid w:val="00F43D2A"/>
    <w:rsid w:val="00F56730"/>
    <w:rsid w:val="00F569FD"/>
    <w:rsid w:val="00F57E56"/>
    <w:rsid w:val="00F60062"/>
    <w:rsid w:val="00F64677"/>
    <w:rsid w:val="00F653E7"/>
    <w:rsid w:val="00F66497"/>
    <w:rsid w:val="00F7111C"/>
    <w:rsid w:val="00F71BA4"/>
    <w:rsid w:val="00FA0425"/>
    <w:rsid w:val="00FA36CD"/>
    <w:rsid w:val="00FB14F2"/>
    <w:rsid w:val="00FB173F"/>
    <w:rsid w:val="00FD4B37"/>
    <w:rsid w:val="00FE730D"/>
    <w:rsid w:val="035FA44E"/>
    <w:rsid w:val="05B2C875"/>
    <w:rsid w:val="078CCE83"/>
    <w:rsid w:val="0D1EFEDE"/>
    <w:rsid w:val="1137D64E"/>
    <w:rsid w:val="12697553"/>
    <w:rsid w:val="13EEDFDE"/>
    <w:rsid w:val="16D0B107"/>
    <w:rsid w:val="20B92D8A"/>
    <w:rsid w:val="240CF12E"/>
    <w:rsid w:val="25A8C18F"/>
    <w:rsid w:val="282DA4D6"/>
    <w:rsid w:val="2947BA91"/>
    <w:rsid w:val="2B5F0139"/>
    <w:rsid w:val="2DB110ED"/>
    <w:rsid w:val="2E09B9B6"/>
    <w:rsid w:val="40406235"/>
    <w:rsid w:val="46C6098F"/>
    <w:rsid w:val="49EDB6DD"/>
    <w:rsid w:val="4E02FAB5"/>
    <w:rsid w:val="563E36CE"/>
    <w:rsid w:val="62E05239"/>
    <w:rsid w:val="6617F2FB"/>
    <w:rsid w:val="67B3C35C"/>
    <w:rsid w:val="694F93BD"/>
    <w:rsid w:val="6F723195"/>
    <w:rsid w:val="7022CD21"/>
    <w:rsid w:val="717EA8E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f">
    <w:name w:val="List Paragraph"/>
    <w:basedOn w:val="Normal"/>
    <w:uiPriority w:val="34"/>
    <w:qFormat/>
    <w:rsid w:val="004E60A7"/>
    <w:pPr>
      <w:ind w:left="720"/>
      <w:contextualSpacing/>
    </w:pPr>
  </w:style>
  <w:style w:type="paragraph" w:styleId="TableParagraph" w:customStyle="1">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 w:type="character" w:styleId="normaltextrun" w:customStyle="1">
    <w:name w:val="normaltextrun"/>
    <w:basedOn w:val="Fontdeparagrafimplicit"/>
    <w:rsid w:val="00351026"/>
  </w:style>
  <w:style w:type="character" w:styleId="eop" w:customStyle="1">
    <w:name w:val="eop"/>
    <w:basedOn w:val="Fontdeparagrafimplicit"/>
    <w:rsid w:val="00351026"/>
  </w:style>
  <w:style w:type="character" w:styleId="MeniuneNerezolvat">
    <w:name w:val="Unresolved Mention"/>
    <w:basedOn w:val="Fontdeparagrafimplicit"/>
    <w:uiPriority w:val="99"/>
    <w:semiHidden/>
    <w:unhideWhenUsed/>
    <w:rsid w:val="001A3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76132">
      <w:bodyDiv w:val="1"/>
      <w:marLeft w:val="0"/>
      <w:marRight w:val="0"/>
      <w:marTop w:val="0"/>
      <w:marBottom w:val="0"/>
      <w:divBdr>
        <w:top w:val="none" w:sz="0" w:space="0" w:color="auto"/>
        <w:left w:val="none" w:sz="0" w:space="0" w:color="auto"/>
        <w:bottom w:val="none" w:sz="0" w:space="0" w:color="auto"/>
        <w:right w:val="none" w:sz="0" w:space="0" w:color="auto"/>
      </w:divBdr>
    </w:div>
    <w:div w:id="648634673">
      <w:bodyDiv w:val="1"/>
      <w:marLeft w:val="0"/>
      <w:marRight w:val="0"/>
      <w:marTop w:val="0"/>
      <w:marBottom w:val="0"/>
      <w:divBdr>
        <w:top w:val="none" w:sz="0" w:space="0" w:color="auto"/>
        <w:left w:val="none" w:sz="0" w:space="0" w:color="auto"/>
        <w:bottom w:val="none" w:sz="0" w:space="0" w:color="auto"/>
        <w:right w:val="none" w:sz="0" w:space="0" w:color="auto"/>
      </w:divBdr>
    </w:div>
    <w:div w:id="794297810">
      <w:bodyDiv w:val="1"/>
      <w:marLeft w:val="0"/>
      <w:marRight w:val="0"/>
      <w:marTop w:val="0"/>
      <w:marBottom w:val="0"/>
      <w:divBdr>
        <w:top w:val="none" w:sz="0" w:space="0" w:color="auto"/>
        <w:left w:val="none" w:sz="0" w:space="0" w:color="auto"/>
        <w:bottom w:val="none" w:sz="0" w:space="0" w:color="auto"/>
        <w:right w:val="none" w:sz="0" w:space="0" w:color="auto"/>
      </w:divBdr>
    </w:div>
    <w:div w:id="1741781465">
      <w:bodyDiv w:val="1"/>
      <w:marLeft w:val="0"/>
      <w:marRight w:val="0"/>
      <w:marTop w:val="0"/>
      <w:marBottom w:val="0"/>
      <w:divBdr>
        <w:top w:val="none" w:sz="0" w:space="0" w:color="auto"/>
        <w:left w:val="none" w:sz="0" w:space="0" w:color="auto"/>
        <w:bottom w:val="none" w:sz="0" w:space="0" w:color="auto"/>
        <w:right w:val="none" w:sz="0" w:space="0" w:color="auto"/>
      </w:divBdr>
    </w:div>
    <w:div w:id="1977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07/relationships/hdphoto" Target="media/hdphoto1.wdp"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hyperlink" Target="mailto:PARASCHIVESCU%20%20%20%20alina.paraschivescu@lang.utcluj.ro"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28F472-4C54-45BF-ACEC-D912EB5A0716}">
  <ds:schemaRefs>
    <ds:schemaRef ds:uri="http://schemas.microsoft.com/sharepoint/v3/contenttype/forms"/>
  </ds:schemaRefs>
</ds:datastoreItem>
</file>

<file path=customXml/itemProps3.xml><?xml version="1.0" encoding="utf-8"?>
<ds:datastoreItem xmlns:ds="http://schemas.openxmlformats.org/officeDocument/2006/customXml" ds:itemID="{478188A8-512F-4FAD-8180-460AC1F209FE}"/>
</file>

<file path=customXml/itemProps4.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6</cp:revision>
  <cp:lastPrinted>2023-10-12T21:56:00Z</cp:lastPrinted>
  <dcterms:created xsi:type="dcterms:W3CDTF">2023-10-12T21:55:00Z</dcterms:created>
  <dcterms:modified xsi:type="dcterms:W3CDTF">2025-06-25T07:09:02Z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83900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