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912547" w:rsidR="00EB596A" w:rsidP="00F57E56" w:rsidRDefault="00EB596A" w14:paraId="109A9CE2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12547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912547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912547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912547" w:rsidR="00EB596A" w:rsidP="00EB596A" w:rsidRDefault="00EB596A" w14:paraId="16814EE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912547" w:rsidR="00EB596A" w:rsidP="00EB596A" w:rsidRDefault="00EB596A" w14:paraId="79BC2A8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12547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912547" w:rsidR="00A530B9" w:rsidTr="00E50E8C" w14:paraId="574076C3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912547" w:rsidR="00A530B9" w:rsidP="000E1E03" w:rsidRDefault="00A530B9" w14:paraId="42B9B6D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>ţia</w:t>
            </w:r>
            <w:proofErr w:type="spellEnd"/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12547" w:rsidR="00A530B9" w:rsidP="000E1E03" w:rsidRDefault="004F4E2A" w14:paraId="69A76E5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912547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12547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912547" w:rsidR="00A530B9" w:rsidTr="00E50E8C" w14:paraId="4DAFEFC8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912547" w:rsidR="00A530B9" w:rsidP="000E1E03" w:rsidRDefault="00A530B9" w14:paraId="5F19066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12547" w:rsidR="00A530B9" w:rsidP="000E1E03" w:rsidRDefault="002824C2" w14:paraId="5E17AF60" w14:textId="013A35A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Autovehicule Rutiere, Mecatronică și Mecanică</w:t>
            </w:r>
          </w:p>
        </w:tc>
      </w:tr>
      <w:tr w:rsidRPr="00912547" w:rsidR="00C83D19" w:rsidTr="00E50E8C" w14:paraId="004E590A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912547" w:rsidR="00C83D19" w:rsidP="000E1E03" w:rsidRDefault="00C83D19" w14:paraId="718EB9C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12547" w:rsidR="00C83D19" w:rsidP="000E1E03" w:rsidRDefault="00413E53" w14:paraId="0B7AC7C4" w14:textId="4913B64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912547" w:rsidR="001222FF" w:rsidTr="00423AFA" w14:paraId="22D3A1D1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912547" w:rsidR="001222FF" w:rsidP="001222FF" w:rsidRDefault="001222FF" w14:paraId="58BA75E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</w:tcPr>
          <w:p w:rsidRPr="00912547" w:rsidR="001222FF" w:rsidP="001222FF" w:rsidRDefault="001222FF" w14:paraId="0449EB4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912547" w:rsidR="001222FF" w:rsidTr="00423AFA" w14:paraId="5D332B97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912547" w:rsidR="001222FF" w:rsidP="001222FF" w:rsidRDefault="001222FF" w14:paraId="2BF38A0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</w:tcPr>
          <w:p w:rsidRPr="00912547" w:rsidR="001222FF" w:rsidP="001222FF" w:rsidRDefault="002824C2" w14:paraId="3903ADE6" w14:textId="071CF9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Licență</w:t>
            </w:r>
          </w:p>
        </w:tc>
      </w:tr>
      <w:tr w:rsidRPr="00912547" w:rsidR="001222FF" w:rsidTr="00E50E8C" w14:paraId="034FFAD2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912547" w:rsidR="001222FF" w:rsidP="001222FF" w:rsidRDefault="001222FF" w14:paraId="0F1C344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12547" w:rsidR="001222FF" w:rsidP="001222FF" w:rsidRDefault="001222FF" w14:paraId="480F056D" w14:textId="0E2BB59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Sisteme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</w:rPr>
              <w:t>și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echipamente termice Alba Iulia</w:t>
            </w:r>
          </w:p>
        </w:tc>
      </w:tr>
      <w:tr w:rsidRPr="00912547" w:rsidR="001222FF" w:rsidTr="00E50E8C" w14:paraId="0C09559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912547" w:rsidR="001222FF" w:rsidP="001222FF" w:rsidRDefault="001222FF" w14:paraId="2E56040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:rsidRPr="00912547" w:rsidR="001222FF" w:rsidP="001222FF" w:rsidRDefault="001222FF" w14:paraId="34E68F04" w14:textId="00A3C32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</w:rPr>
              <w:t>frecvență</w:t>
            </w:r>
          </w:p>
        </w:tc>
      </w:tr>
      <w:tr w:rsidRPr="00912547" w:rsidR="001222FF" w:rsidTr="00E50E8C" w14:paraId="5E9DF5D9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912547" w:rsidR="001222FF" w:rsidP="001222FF" w:rsidRDefault="001222FF" w14:paraId="5D2519C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12547" w:rsidR="001222FF" w:rsidP="001222FF" w:rsidRDefault="001222FF" w14:paraId="7359FF2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29.00</w:t>
            </w:r>
          </w:p>
        </w:tc>
      </w:tr>
    </w:tbl>
    <w:p w:rsidRPr="008D6FB4" w:rsidR="00EB596A" w:rsidP="00EB596A" w:rsidRDefault="00EB596A" w14:paraId="6CED63B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  <w:u w:val="single"/>
        </w:rPr>
      </w:pPr>
    </w:p>
    <w:p w:rsidR="00A9660E" w:rsidP="00A9660E" w:rsidRDefault="00A9660E" w14:paraId="39D3121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2. Date despre disciplină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="00A9660E" w:rsidTr="00A9660E" w14:paraId="34507B1C" w14:textId="77777777">
        <w:tc>
          <w:tcPr>
            <w:tcW w:w="1889" w:type="pct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9660E" w:rsidRDefault="00A9660E" w14:paraId="7168FBB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2.1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Denumirea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disciplinei</w:t>
            </w:r>
            <w:proofErr w:type="spellEnd"/>
          </w:p>
        </w:tc>
        <w:tc>
          <w:tcPr>
            <w:tcW w:w="3111" w:type="pct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9660E" w:rsidRDefault="00A9660E" w14:paraId="638D06F3" w14:textId="1AFA41A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E3A5D">
              <w:rPr>
                <w:rFonts w:asciiTheme="minorHAnsi" w:hAnsiTheme="minorHAnsi" w:cstheme="minorHAnsi"/>
                <w:sz w:val="22"/>
                <w:szCs w:val="22"/>
              </w:rPr>
              <w:t>Mecanisme I</w:t>
            </w:r>
          </w:p>
        </w:tc>
      </w:tr>
      <w:tr w:rsidR="00A9660E" w:rsidTr="00A9660E" w14:paraId="37667E85" w14:textId="77777777">
        <w:tc>
          <w:tcPr>
            <w:tcW w:w="1889" w:type="pct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9660E" w:rsidP="00A9660E" w:rsidRDefault="00A9660E" w14:paraId="0E8FAB0E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2.2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Titularul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de curs</w:t>
            </w:r>
          </w:p>
        </w:tc>
        <w:tc>
          <w:tcPr>
            <w:tcW w:w="311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9660E" w:rsidP="00A9660E" w:rsidRDefault="00B2094D" w14:paraId="38A1EF4F" w14:textId="1C10DFC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Conf</w:t>
            </w:r>
            <w:hyperlink w:history="1" r:id="rId9">
              <w:r w:rsidRPr="00B2094D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.dr.ing. Ciprian Lăpuşan</w:t>
              </w:r>
            </w:hyperlink>
            <w:r w:rsidRPr="001E3A5D" w:rsidR="00A966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hyperlink w:history="1" r:id="rId10">
              <w:r w:rsidRPr="002E1EA5" w:rsidR="00BF59C8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ciprian.lapusan@mdm.utcluj.ro</w:t>
              </w:r>
            </w:hyperlink>
            <w:r w:rsidR="00BF59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A9660E" w:rsidTr="00A9660E" w14:paraId="07B69FDD" w14:textId="77777777">
        <w:tc>
          <w:tcPr>
            <w:tcW w:w="1889" w:type="pct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9660E" w:rsidP="00A9660E" w:rsidRDefault="00A9660E" w14:paraId="72107F77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2.3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Titularul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activit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ăţilor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r w:rsidRPr="00BF59C8">
              <w:rPr>
                <w:rFonts w:eastAsia="Times New Roman" w:asciiTheme="minorHAnsi" w:hAnsiTheme="minorHAnsi" w:cstheme="minorHAnsi"/>
                <w:strike/>
                <w:sz w:val="22"/>
                <w:szCs w:val="22"/>
                <w:lang w:val="en-US"/>
              </w:rPr>
              <w:t>seminar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/ </w:t>
            </w:r>
            <w:proofErr w:type="spellStart"/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laborator</w:t>
            </w:r>
            <w:proofErr w:type="spellEnd"/>
            <w:r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BF59C8">
              <w:rPr>
                <w:rFonts w:eastAsia="Times New Roman" w:asciiTheme="minorHAnsi" w:hAnsiTheme="minorHAnsi" w:cstheme="minorHAnsi"/>
                <w:strike/>
                <w:sz w:val="22"/>
                <w:szCs w:val="22"/>
                <w:lang w:val="en-US"/>
              </w:rPr>
              <w:t xml:space="preserve">/ </w:t>
            </w:r>
            <w:proofErr w:type="spellStart"/>
            <w:r w:rsidRPr="00BF59C8">
              <w:rPr>
                <w:rFonts w:eastAsia="Times New Roman" w:asciiTheme="minorHAnsi" w:hAnsiTheme="minorHAnsi" w:cstheme="minorHAnsi"/>
                <w:strike/>
                <w:sz w:val="22"/>
                <w:szCs w:val="22"/>
                <w:lang w:val="en-US"/>
              </w:rPr>
              <w:t>proiect</w:t>
            </w:r>
            <w:proofErr w:type="spellEnd"/>
          </w:p>
        </w:tc>
        <w:tc>
          <w:tcPr>
            <w:tcW w:w="3111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9660E" w:rsidP="00A9660E" w:rsidRDefault="00B2094D" w14:paraId="7DF6FF8C" w14:textId="1599960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Conf</w:t>
            </w:r>
            <w:hyperlink w:history="1" r:id="rId11">
              <w:r w:rsidRPr="00BF59C8" w:rsidR="00A9660E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</w:rPr>
                <w:t>.dr.ing. Ciprian Lăpuşan</w:t>
              </w:r>
            </w:hyperlink>
            <w:r w:rsidRPr="001E3A5D" w:rsidR="00A966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– </w:t>
            </w:r>
            <w:hyperlink w:history="1" r:id="rId12">
              <w:r w:rsidRPr="002E1EA5" w:rsidR="00BF59C8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ciprian.lapusan@mdm.utcluj.ro</w:t>
              </w:r>
            </w:hyperlink>
            <w:r w:rsidR="00BF59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A9660E" w:rsidTr="00A9660E" w14:paraId="6DA15E30" w14:textId="77777777">
        <w:trPr>
          <w:trHeight w:val="279"/>
        </w:trPr>
        <w:tc>
          <w:tcPr>
            <w:tcW w:w="106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660E" w:rsidRDefault="00A9660E" w14:paraId="52644AD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2.4 Anul 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</w:t>
            </w:r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60E" w:rsidRDefault="00A9660E" w14:paraId="6C9726F0" w14:textId="32CF6C8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II</w:t>
            </w:r>
          </w:p>
        </w:tc>
        <w:tc>
          <w:tcPr>
            <w:tcW w:w="80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660E" w:rsidRDefault="00A9660E" w14:paraId="7DBDBE6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2.5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Semestrul</w:t>
            </w:r>
            <w:proofErr w:type="spellEnd"/>
          </w:p>
        </w:tc>
        <w:tc>
          <w:tcPr>
            <w:tcW w:w="22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60E" w:rsidRDefault="00A9660E" w14:paraId="733F0B2D" w14:textId="5A8248D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227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660E" w:rsidRDefault="00A9660E" w14:paraId="549CA46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2.6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Tipul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evaluare</w:t>
            </w:r>
            <w:proofErr w:type="spellEnd"/>
          </w:p>
        </w:tc>
        <w:tc>
          <w:tcPr>
            <w:tcW w:w="41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60E" w:rsidRDefault="00A9660E" w14:paraId="185AC76D" w14:textId="327E125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</w:t>
            </w:r>
          </w:p>
        </w:tc>
      </w:tr>
      <w:tr w:rsidR="00A9660E" w:rsidTr="00A9660E" w14:paraId="4AD593EA" w14:textId="77777777">
        <w:trPr>
          <w:trHeight w:val="279"/>
        </w:trPr>
        <w:tc>
          <w:tcPr>
            <w:tcW w:w="1065" w:type="pct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660E" w:rsidRDefault="00A9660E" w14:paraId="62A73D1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2.7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Regimul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disciplinei</w:t>
            </w:r>
            <w:proofErr w:type="spellEnd"/>
          </w:p>
        </w:tc>
        <w:tc>
          <w:tcPr>
            <w:tcW w:w="3522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660E" w:rsidRDefault="00A9660E" w14:paraId="44E06E1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18"/>
                <w:lang w:val="en-US"/>
              </w:rPr>
              <w:t>Categoria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18"/>
                <w:lang w:val="en-US"/>
              </w:rPr>
              <w:t>formativă</w:t>
            </w:r>
            <w:proofErr w:type="spellEnd"/>
          </w:p>
        </w:tc>
        <w:tc>
          <w:tcPr>
            <w:tcW w:w="41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60E" w:rsidRDefault="00A9660E" w14:paraId="70ECE336" w14:textId="1DC789A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DD</w:t>
            </w:r>
          </w:p>
        </w:tc>
      </w:tr>
      <w:tr w:rsidR="00A9660E" w:rsidTr="00A9660E" w14:paraId="5E6FAB2D" w14:textId="77777777">
        <w:trPr>
          <w:trHeight w:val="279"/>
        </w:trPr>
        <w:tc>
          <w:tcPr>
            <w:tcW w:w="0" w:type="auto"/>
            <w:vMerge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  <w:hideMark/>
          </w:tcPr>
          <w:p w:rsidR="00A9660E" w:rsidRDefault="00A9660E" w14:paraId="7E98573D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522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9660E" w:rsidRDefault="00A9660E" w14:paraId="3557BA3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18"/>
                <w:lang w:val="en-US"/>
              </w:rPr>
              <w:t>Opționalitate</w:t>
            </w:r>
            <w:proofErr w:type="spellEnd"/>
          </w:p>
        </w:tc>
        <w:tc>
          <w:tcPr>
            <w:tcW w:w="413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9660E" w:rsidRDefault="00A9660E" w14:paraId="018ECD89" w14:textId="6BDF919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</w:t>
            </w:r>
          </w:p>
        </w:tc>
      </w:tr>
    </w:tbl>
    <w:p w:rsidRPr="008D6FB4" w:rsidR="00A9660E" w:rsidP="00EB596A" w:rsidRDefault="00A9660E" w14:paraId="4E849C2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</w:p>
    <w:p w:rsidRPr="00912547" w:rsidR="00731F42" w:rsidP="000117B9" w:rsidRDefault="000117B9" w14:paraId="50D4951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12547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912547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5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9"/>
        <w:gridCol w:w="566"/>
        <w:gridCol w:w="850"/>
        <w:gridCol w:w="706"/>
        <w:gridCol w:w="425"/>
        <w:gridCol w:w="8"/>
        <w:gridCol w:w="587"/>
        <w:gridCol w:w="254"/>
        <w:gridCol w:w="425"/>
        <w:gridCol w:w="1133"/>
        <w:gridCol w:w="427"/>
        <w:gridCol w:w="439"/>
        <w:gridCol w:w="412"/>
        <w:gridCol w:w="421"/>
        <w:gridCol w:w="6"/>
      </w:tblGrid>
      <w:tr w:rsidRPr="00912547" w:rsidR="00180044" w:rsidTr="00180044" w14:paraId="769FEC25" w14:textId="77777777">
        <w:tc>
          <w:tcPr>
            <w:tcW w:w="153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EE4F84" w:rsidRDefault="00731F42" w14:paraId="06679362" w14:textId="77777777">
            <w:pPr>
              <w:shd w:val="clear" w:color="auto" w:fill="FFFFFF"/>
              <w:autoSpaceDE w:val="0"/>
              <w:autoSpaceDN w:val="0"/>
              <w:adjustRightInd w:val="0"/>
              <w:ind w:left="266" w:hanging="266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3.1 Număr de ore pe 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1222FF" w14:paraId="4E8DC0C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4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731F42" w14:paraId="2F29C2F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731F42" w14:paraId="7029B0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1222FF" w14:paraId="0A56F4D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1" w:type="pct"/>
            <w:gridSpan w:val="3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200FAD" w14:paraId="44FC034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912547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731F42" w14:paraId="1316512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EA50A6" w:rsidRDefault="00EA50A6" w14:paraId="5A32F10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912547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1222FF" w14:paraId="6F562A9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2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EA50A6" w:rsidRDefault="00EA50A6" w14:paraId="57AC6C1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912547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0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8D6FB4" w14:paraId="0CBAD592" w14:textId="10192DF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912547" w:rsidR="00180044" w:rsidTr="00180044" w14:paraId="7F3AFFCD" w14:textId="77777777">
        <w:tc>
          <w:tcPr>
            <w:tcW w:w="1539" w:type="pct"/>
            <w:shd w:val="clear" w:color="auto" w:fill="FFFFFF"/>
            <w:vAlign w:val="center"/>
          </w:tcPr>
          <w:p w:rsidRPr="00912547" w:rsidR="00731F42" w:rsidP="00EE4F84" w:rsidRDefault="00731F42" w14:paraId="70334ACA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912547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912547" w:rsidR="00731F42" w:rsidP="00197F6B" w:rsidRDefault="001222FF" w14:paraId="7AC9114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Pr="00912547" w:rsidR="00731F42" w:rsidP="00197F6B" w:rsidRDefault="00731F42" w14:paraId="0EA7DDC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Pr="00912547" w:rsidR="00731F42" w:rsidP="00197F6B" w:rsidRDefault="00200FAD" w14:paraId="58F3FC2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912547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912547" w:rsidR="00731F42" w:rsidP="00197F6B" w:rsidRDefault="001222FF" w14:paraId="231E1ED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1" w:type="pct"/>
            <w:gridSpan w:val="3"/>
            <w:shd w:val="clear" w:color="auto" w:fill="FFFFFF"/>
            <w:vAlign w:val="center"/>
          </w:tcPr>
          <w:p w:rsidRPr="00912547" w:rsidR="00731F42" w:rsidP="00197F6B" w:rsidRDefault="00200FAD" w14:paraId="5593004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912547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912547" w:rsidR="00731F42" w:rsidP="00197F6B" w:rsidRDefault="00731F42" w14:paraId="037F08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:rsidRPr="00912547" w:rsidR="00731F42" w:rsidP="00197F6B" w:rsidRDefault="00200FAD" w14:paraId="3B6F322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912547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shd w:val="clear" w:color="auto" w:fill="FFFFFF"/>
            <w:vAlign w:val="center"/>
          </w:tcPr>
          <w:p w:rsidRPr="00912547" w:rsidR="00731F42" w:rsidP="00197F6B" w:rsidRDefault="008D6FB4" w14:paraId="33E36EB0" w14:textId="53F8A24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2" w:type="pct"/>
            <w:gridSpan w:val="2"/>
            <w:shd w:val="clear" w:color="auto" w:fill="FFFFFF"/>
            <w:vAlign w:val="center"/>
          </w:tcPr>
          <w:p w:rsidRPr="00912547" w:rsidR="00731F42" w:rsidP="00197F6B" w:rsidRDefault="00200FAD" w14:paraId="371A271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912547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0" w:type="pct"/>
            <w:gridSpan w:val="2"/>
            <w:shd w:val="clear" w:color="auto" w:fill="FFFFFF"/>
            <w:vAlign w:val="center"/>
          </w:tcPr>
          <w:p w:rsidRPr="00912547" w:rsidR="00731F42" w:rsidP="008D6FB4" w:rsidRDefault="008D6FB4" w14:paraId="015A45F9" w14:textId="3105EEE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912547" w:rsidR="00731F42" w:rsidTr="00180044" w14:paraId="296CD5E6" w14:textId="77777777">
        <w:trPr>
          <w:gridAfter w:val="1"/>
          <w:wAfter w:w="3" w:type="pct"/>
        </w:trPr>
        <w:tc>
          <w:tcPr>
            <w:tcW w:w="4997" w:type="pct"/>
            <w:gridSpan w:val="14"/>
            <w:shd w:val="clear" w:color="auto" w:fill="FFFFFF"/>
            <w:vAlign w:val="center"/>
          </w:tcPr>
          <w:p w:rsidRPr="00912547" w:rsidR="00731F42" w:rsidP="00B5296A" w:rsidRDefault="00B5296A" w14:paraId="15744AF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Pr="00912547" w:rsidR="00731F42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912547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912547" w:rsidR="00731F42" w:rsidTr="00180044" w14:paraId="2F2265E1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912547" w:rsidR="00731F42" w:rsidP="00197F6B" w:rsidRDefault="00731F42" w14:paraId="4F56AF2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</w:t>
            </w:r>
            <w:r w:rsidRPr="00912547" w:rsidR="001222FF">
              <w:rPr>
                <w:rFonts w:asciiTheme="minorHAnsi" w:hAnsiTheme="minorHAnsi" w:cstheme="minorHAnsi"/>
                <w:sz w:val="22"/>
                <w:szCs w:val="22"/>
              </w:rPr>
              <w:t>și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12547" w:rsidR="001222FF">
              <w:rPr>
                <w:rFonts w:asciiTheme="minorHAnsi" w:hAnsiTheme="minorHAnsi" w:cstheme="minorHAnsi"/>
                <w:sz w:val="22"/>
                <w:szCs w:val="22"/>
              </w:rPr>
              <w:t>notițe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912547" w:rsidR="00731F42" w:rsidP="00197F6B" w:rsidRDefault="001222FF" w14:paraId="4B8B03ED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912547" w:rsidR="00731F42" w:rsidTr="00180044" w14:paraId="381A0B88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912547" w:rsidR="00731F42" w:rsidP="005D06F7" w:rsidRDefault="00731F42" w14:paraId="55AB26DA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912547" w:rsidR="00731F42" w:rsidP="00197F6B" w:rsidRDefault="001222FF" w14:paraId="21FE694A" w14:textId="398D5DE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C9439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912547" w:rsidR="00731F42" w:rsidTr="00180044" w14:paraId="229894A4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912547" w:rsidR="00731F42" w:rsidP="00197F6B" w:rsidRDefault="00731F42" w14:paraId="5A393D7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912547" w:rsidR="00731F42" w:rsidP="00197F6B" w:rsidRDefault="001222FF" w14:paraId="60F7EEFF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912547" w:rsidR="00731F42" w:rsidTr="00180044" w14:paraId="2A1C624F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912547" w:rsidR="00731F42" w:rsidP="00197F6B" w:rsidRDefault="00731F42" w14:paraId="528B0F8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912547" w:rsidR="00731F42" w:rsidP="00197F6B" w:rsidRDefault="00C94399" w14:paraId="3BE06200" w14:textId="619CE2E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912547" w:rsidR="00731F42" w:rsidTr="00180044" w14:paraId="6DAF2759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912547" w:rsidR="00731F42" w:rsidP="00197F6B" w:rsidRDefault="00731F42" w14:paraId="1DF42F0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912547" w:rsidR="00731F42" w:rsidP="00197F6B" w:rsidRDefault="00C94399" w14:paraId="3BBD7145" w14:textId="73D841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912547" w:rsidR="00731F42" w:rsidTr="00180044" w14:paraId="6877440B" w14:textId="77777777">
        <w:trPr>
          <w:gridAfter w:val="1"/>
          <w:wAfter w:w="3" w:type="pct"/>
        </w:trPr>
        <w:tc>
          <w:tcPr>
            <w:tcW w:w="4564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912547" w:rsidR="00731F42" w:rsidP="00197F6B" w:rsidRDefault="00731F42" w14:paraId="738585E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33" w:type="pct"/>
            <w:gridSpan w:val="2"/>
            <w:tcBorders>
              <w:bottom w:val="single" w:color="auto" w:sz="12" w:space="0"/>
            </w:tcBorders>
            <w:shd w:val="clear" w:color="auto" w:fill="FFFFFF"/>
          </w:tcPr>
          <w:p w:rsidRPr="00912547" w:rsidR="00731F42" w:rsidP="00197F6B" w:rsidRDefault="00731F42" w14:paraId="646DEF03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731F42" w:rsidTr="00180044" w14:paraId="204BCCFC" w14:textId="77777777">
        <w:trPr>
          <w:gridAfter w:val="8"/>
          <w:wAfter w:w="1827" w:type="pct"/>
        </w:trPr>
        <w:tc>
          <w:tcPr>
            <w:tcW w:w="2867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912547" w:rsidR="00731F42" w:rsidP="00B5296A" w:rsidRDefault="00731F42" w14:paraId="427A40C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912547"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Pr="00912547"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Pr="00912547"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305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1222FF" w14:paraId="6714B40A" w14:textId="6A6BC7E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C9439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Pr="00912547" w:rsidR="00731F42" w:rsidTr="00180044" w14:paraId="251E50F0" w14:textId="77777777">
        <w:trPr>
          <w:gridAfter w:val="8"/>
          <w:wAfter w:w="1827" w:type="pct"/>
        </w:trPr>
        <w:tc>
          <w:tcPr>
            <w:tcW w:w="2867" w:type="pct"/>
            <w:gridSpan w:val="6"/>
            <w:shd w:val="clear" w:color="auto" w:fill="FFFFFF"/>
            <w:tcMar>
              <w:left w:w="40" w:type="dxa"/>
            </w:tcMar>
          </w:tcPr>
          <w:p w:rsidRPr="00912547" w:rsidR="00731F42" w:rsidP="00B5296A" w:rsidRDefault="00731F42" w14:paraId="1703A1D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912547"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Pr="00912547"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Pr="00912547"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Pr="00912547" w:rsidR="00731F42" w:rsidP="00197F6B" w:rsidRDefault="001222FF" w14:paraId="01654540" w14:textId="2B7633A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C9439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912547" w:rsidR="00731F42" w:rsidTr="00180044" w14:paraId="4088752F" w14:textId="77777777">
        <w:trPr>
          <w:gridAfter w:val="8"/>
          <w:wAfter w:w="1827" w:type="pct"/>
        </w:trPr>
        <w:tc>
          <w:tcPr>
            <w:tcW w:w="2867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912547" w:rsidR="00731F42" w:rsidP="00B5296A" w:rsidRDefault="00731F42" w14:paraId="1713D2D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912547"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305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912547" w:rsidR="00731F42" w:rsidP="00197F6B" w:rsidRDefault="001222FF" w14:paraId="6E8D5F2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Pr="008D6FB4" w:rsidR="00EE0BA5" w:rsidRDefault="00EE0BA5" w14:paraId="4E0460AB" w14:textId="77777777">
      <w:pPr>
        <w:rPr>
          <w:rFonts w:asciiTheme="minorHAnsi" w:hAnsiTheme="minorHAnsi" w:cstheme="minorHAnsi"/>
          <w:sz w:val="16"/>
          <w:szCs w:val="16"/>
        </w:rPr>
      </w:pPr>
    </w:p>
    <w:p w:rsidRPr="00912547" w:rsidR="00EE0BA5" w:rsidRDefault="00EE0BA5" w14:paraId="18FD5CBC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912547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912547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912547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912547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912547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912547" w:rsidR="00755D78" w:rsidTr="00BB331A" w14:paraId="047676FD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912547" w:rsidR="00755D78" w:rsidP="000E1E03" w:rsidRDefault="00755D78" w14:paraId="4ADB5F4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912547" w:rsidR="001222FF" w:rsidP="001222FF" w:rsidRDefault="001222FF" w14:paraId="5CE21AF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12547">
              <w:rPr>
                <w:rFonts w:asciiTheme="minorHAnsi" w:hAnsiTheme="minorHAnsi" w:cstheme="minorHAnsi"/>
              </w:rPr>
              <w:t xml:space="preserve">- noțiuni desen tehnic </w:t>
            </w:r>
          </w:p>
          <w:p w:rsidRPr="00912547" w:rsidR="001222FF" w:rsidP="001222FF" w:rsidRDefault="001222FF" w14:paraId="6931C4E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12547">
              <w:rPr>
                <w:rFonts w:asciiTheme="minorHAnsi" w:hAnsiTheme="minorHAnsi" w:cstheme="minorHAnsi"/>
              </w:rPr>
              <w:t>- noțiuni fundamentale privind cinematica sistemelor mecanice</w:t>
            </w:r>
          </w:p>
          <w:p w:rsidRPr="00912547" w:rsidR="001222FF" w:rsidP="001222FF" w:rsidRDefault="001222FF" w14:paraId="355BDB3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12547">
              <w:rPr>
                <w:rFonts w:asciiTheme="minorHAnsi" w:hAnsiTheme="minorHAnsi" w:cstheme="minorHAnsi"/>
              </w:rPr>
              <w:t>- noțiuni fundamentale privind ecuațiile diferențiale si cu derivate parțiale</w:t>
            </w:r>
          </w:p>
          <w:p w:rsidRPr="00912547" w:rsidR="00755D78" w:rsidP="001222FF" w:rsidRDefault="001222FF" w14:paraId="1FF4914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</w:rPr>
              <w:t>- noțiuni fundamentale privind analiza vectoriala</w:t>
            </w:r>
          </w:p>
        </w:tc>
      </w:tr>
      <w:tr w:rsidRPr="00912547" w:rsidR="00755D78" w:rsidTr="00514B99" w14:paraId="1A13DF63" w14:textId="77777777">
        <w:trPr>
          <w:trHeight w:val="377"/>
        </w:trPr>
        <w:tc>
          <w:tcPr>
            <w:tcW w:w="1420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912547" w:rsidR="00755D78" w:rsidP="000E1E03" w:rsidRDefault="00755D78" w14:paraId="4FBF76B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912547" w:rsidR="00755D78" w:rsidP="000E1E03" w:rsidRDefault="00755D78" w14:paraId="7F3B1EA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8D6FB4" w:rsidR="001222FF" w:rsidRDefault="001222FF" w14:paraId="360A1959" w14:textId="77777777">
      <w:pPr>
        <w:rPr>
          <w:rFonts w:asciiTheme="minorHAnsi" w:hAnsiTheme="minorHAnsi" w:cstheme="minorHAnsi"/>
          <w:sz w:val="16"/>
          <w:szCs w:val="16"/>
        </w:rPr>
      </w:pPr>
    </w:p>
    <w:p w:rsidRPr="00912547" w:rsidR="00EE0BA5" w:rsidP="00EE0BA5" w:rsidRDefault="00EE0BA5" w14:paraId="3C7B4B8A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12547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912547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912547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912547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5"/>
        <w:gridCol w:w="6203"/>
      </w:tblGrid>
      <w:tr w:rsidRPr="00912547" w:rsidR="00755D78" w:rsidTr="008D6FB4" w14:paraId="7E3A96B1" w14:textId="77777777">
        <w:trPr>
          <w:trHeight w:val="321"/>
        </w:trPr>
        <w:tc>
          <w:tcPr>
            <w:tcW w:w="1772" w:type="pct"/>
            <w:shd w:val="clear" w:color="auto" w:fill="FFFFFF"/>
            <w:vAlign w:val="center"/>
          </w:tcPr>
          <w:p w:rsidRPr="00912547" w:rsidR="00755D78" w:rsidP="00DF2098" w:rsidRDefault="00755D78" w14:paraId="610DCFA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228" w:type="pct"/>
            <w:shd w:val="clear" w:color="auto" w:fill="FFFFFF"/>
            <w:vAlign w:val="center"/>
          </w:tcPr>
          <w:p w:rsidRPr="00912547" w:rsidR="00755D78" w:rsidP="00DF2098" w:rsidRDefault="00755D78" w14:paraId="69E4812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755D78" w:rsidTr="008D6FB4" w14:paraId="19D056AD" w14:textId="77777777">
        <w:trPr>
          <w:trHeight w:val="354"/>
        </w:trPr>
        <w:tc>
          <w:tcPr>
            <w:tcW w:w="1772" w:type="pct"/>
            <w:shd w:val="clear" w:color="auto" w:fill="FFFFFF"/>
            <w:vAlign w:val="center"/>
          </w:tcPr>
          <w:p w:rsidRPr="00912547" w:rsidR="00755D78" w:rsidP="00EA50A6" w:rsidRDefault="00755D78" w14:paraId="28B3FDFC" w14:textId="77777777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</w:t>
            </w:r>
            <w:r w:rsidRPr="00912547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912547" w:rsidR="001222FF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912547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912547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228" w:type="pct"/>
            <w:shd w:val="clear" w:color="auto" w:fill="FFFFFF"/>
            <w:vAlign w:val="center"/>
          </w:tcPr>
          <w:p w:rsidRPr="00912547" w:rsidR="00755D78" w:rsidP="00DF2098" w:rsidRDefault="001222FF" w14:paraId="1C2385C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Sală de laborator, dotată cu standuri didactice specifice</w:t>
            </w:r>
          </w:p>
        </w:tc>
      </w:tr>
    </w:tbl>
    <w:p w:rsidRPr="00912547" w:rsidR="00973DB3" w:rsidP="00EE0BA5" w:rsidRDefault="00973DB3" w14:paraId="6899D87A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912547" w:rsidR="00EE0BA5" w:rsidP="00EE0BA5" w:rsidRDefault="00EE0BA5" w14:paraId="7112B1E9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12547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6. </w:t>
      </w:r>
      <w:proofErr w:type="spellStart"/>
      <w:r w:rsidRPr="00912547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912547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426"/>
        <w:gridCol w:w="8182"/>
      </w:tblGrid>
      <w:tr w:rsidRPr="00912547" w:rsidR="00EE0BA5" w:rsidTr="00A26E7F" w14:paraId="71FFC2F2" w14:textId="77777777">
        <w:trPr>
          <w:cantSplit/>
          <w:trHeight w:val="1534"/>
        </w:trPr>
        <w:tc>
          <w:tcPr>
            <w:tcW w:w="742" w:type="pct"/>
            <w:shd w:val="clear" w:color="auto" w:fill="auto"/>
            <w:vAlign w:val="center"/>
          </w:tcPr>
          <w:p w:rsidRPr="00912547" w:rsidR="00EE0BA5" w:rsidP="008D6FB4" w:rsidRDefault="00E7567A" w14:paraId="75401F9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258" w:type="pct"/>
            <w:shd w:val="clear" w:color="auto" w:fill="auto"/>
          </w:tcPr>
          <w:p w:rsidRPr="00912547" w:rsidR="00822433" w:rsidP="00822433" w:rsidRDefault="00822433" w14:paraId="254776A0" w14:textId="05103E93">
            <w:pPr>
              <w:rPr>
                <w:b/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C1.1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>Exprimarea prin comunicare scrisă şi orală în limbaj tehnic a fundamentelor teoretice din domeniul ingineriei</w:t>
            </w:r>
          </w:p>
          <w:p w:rsidRPr="00912547" w:rsidR="00822433" w:rsidP="00822433" w:rsidRDefault="00822433" w14:paraId="7DDC5C65" w14:textId="00B29411">
            <w:pPr>
              <w:rPr>
                <w:b/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C1.3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>Selectarea unor principii, metode şi procedee de cercetare - proiectare în scopul rezolvării unor probleme specifice domeniului ingineresc</w:t>
            </w:r>
          </w:p>
          <w:p w:rsidRPr="00912547" w:rsidR="00822433" w:rsidP="00822433" w:rsidRDefault="00822433" w14:paraId="44F9B4AB" w14:textId="5CE37A07">
            <w:pPr>
              <w:rPr>
                <w:b/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C1.5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>Elaborarea unor proiecte, modele şi prototipuri de sisteme mecanice, utilizând principii şi metode consacrate în domeniu</w:t>
            </w:r>
          </w:p>
          <w:p w:rsidRPr="00912547" w:rsidR="00822433" w:rsidP="00822433" w:rsidRDefault="00822433" w14:paraId="7C8F927A" w14:textId="32D8BD39">
            <w:pPr>
              <w:rPr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C2.1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>Definirea şi clasificarea conceptelor, teoriilor şi metodelor utilizate în proiectarea proceselor tehnologice din domeniul mecanic</w:t>
            </w:r>
          </w:p>
          <w:p w:rsidRPr="00912547" w:rsidR="00822433" w:rsidP="00822433" w:rsidRDefault="00822433" w14:paraId="50113A20" w14:textId="1BF2E1DE">
            <w:pPr>
              <w:rPr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C2.3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>Formularea şi aplicarea metodelor şi tehnicilor/principiilor studiate pentru proiectarea structurilor şi sistemelor mecanice</w:t>
            </w:r>
          </w:p>
          <w:p w:rsidRPr="00912547" w:rsidR="00822433" w:rsidP="00822433" w:rsidRDefault="00822433" w14:paraId="688F56B9" w14:textId="60D1F5A4">
            <w:pPr>
              <w:rPr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C2.4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>Utilizarea unor criterii, metode de evaluare, concepte, teorii şi programe in proiectarea sistemelor mecanice</w:t>
            </w:r>
          </w:p>
          <w:p w:rsidRPr="00912547" w:rsidR="00822433" w:rsidP="00822433" w:rsidRDefault="00822433" w14:paraId="15475848" w14:textId="5F3E818C">
            <w:r w:rsidRPr="00912547">
              <w:rPr>
                <w:b/>
                <w:sz w:val="20"/>
                <w:szCs w:val="20"/>
              </w:rPr>
              <w:t>C2.5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>Proiectarea proceselor tehnologice şi echipamentelor necesare realizării unor sisteme şi structuri mecanice</w:t>
            </w:r>
          </w:p>
          <w:p w:rsidRPr="00912547" w:rsidR="00822433" w:rsidP="00822433" w:rsidRDefault="00822433" w14:paraId="7A961E3B" w14:textId="4D56D4B7">
            <w:pPr>
              <w:rPr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C3.1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 xml:space="preserve">Analiza/diagnosticarea echipamentelor şi utilajelor din domeniul ingineriei mecanice, prin aplicarea de concepte, teorii şi metode de lucru în vederea alegerii, instalării, exploatării şi </w:t>
            </w:r>
            <w:proofErr w:type="spellStart"/>
            <w:r w:rsidRPr="00912547">
              <w:rPr>
                <w:sz w:val="20"/>
                <w:szCs w:val="20"/>
              </w:rPr>
              <w:t>mentenanţei</w:t>
            </w:r>
            <w:proofErr w:type="spellEnd"/>
            <w:r w:rsidRPr="00912547">
              <w:rPr>
                <w:sz w:val="20"/>
                <w:szCs w:val="20"/>
              </w:rPr>
              <w:t xml:space="preserve"> acestora</w:t>
            </w:r>
          </w:p>
          <w:p w:rsidRPr="00912547" w:rsidR="00822433" w:rsidP="00822433" w:rsidRDefault="00822433" w14:paraId="27DF127F" w14:textId="27B9A0B6">
            <w:pPr>
              <w:rPr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C3.2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>Explicarea şi interpretarea problemelor tehnologice prin utilizarea echipamentelor mecanice</w:t>
            </w:r>
          </w:p>
          <w:p w:rsidRPr="008D6FB4" w:rsidR="003E5614" w:rsidP="003E5614" w:rsidRDefault="00822433" w14:paraId="71AC171E" w14:textId="4DBAA299">
            <w:pPr>
              <w:rPr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C3.5</w:t>
            </w:r>
            <w:r w:rsidR="008D6FB4">
              <w:rPr>
                <w:b/>
                <w:sz w:val="20"/>
                <w:szCs w:val="20"/>
              </w:rPr>
              <w:t xml:space="preserve">:   </w:t>
            </w:r>
            <w:r w:rsidRPr="00912547">
              <w:rPr>
                <w:sz w:val="20"/>
                <w:szCs w:val="20"/>
              </w:rPr>
              <w:t xml:space="preserve">Implementarea unor principii, metode şi strategii adecvate </w:t>
            </w:r>
            <w:proofErr w:type="spellStart"/>
            <w:r w:rsidRPr="00912547">
              <w:rPr>
                <w:sz w:val="20"/>
                <w:szCs w:val="20"/>
              </w:rPr>
              <w:t>fabricaţiei</w:t>
            </w:r>
            <w:proofErr w:type="spellEnd"/>
            <w:r w:rsidRPr="00912547">
              <w:rPr>
                <w:sz w:val="20"/>
                <w:szCs w:val="20"/>
              </w:rPr>
              <w:t xml:space="preserve">, </w:t>
            </w:r>
            <w:proofErr w:type="spellStart"/>
            <w:r w:rsidRPr="00912547">
              <w:rPr>
                <w:sz w:val="20"/>
                <w:szCs w:val="20"/>
              </w:rPr>
              <w:t>utilizarii</w:t>
            </w:r>
            <w:proofErr w:type="spellEnd"/>
            <w:r w:rsidRPr="00912547">
              <w:rPr>
                <w:sz w:val="20"/>
                <w:szCs w:val="20"/>
              </w:rPr>
              <w:t xml:space="preserve"> şi </w:t>
            </w:r>
            <w:proofErr w:type="spellStart"/>
            <w:r w:rsidRPr="00912547">
              <w:rPr>
                <w:sz w:val="20"/>
                <w:szCs w:val="20"/>
              </w:rPr>
              <w:t>mentenanţei</w:t>
            </w:r>
            <w:proofErr w:type="spellEnd"/>
            <w:r w:rsidRPr="00912547">
              <w:rPr>
                <w:sz w:val="20"/>
                <w:szCs w:val="20"/>
              </w:rPr>
              <w:t xml:space="preserve"> structurilor şi sistemelor mecanice</w:t>
            </w:r>
          </w:p>
        </w:tc>
      </w:tr>
      <w:tr w:rsidRPr="00912547" w:rsidR="00EE0BA5" w:rsidTr="00A26E7F" w14:paraId="57F3C912" w14:textId="77777777">
        <w:trPr>
          <w:cantSplit/>
          <w:trHeight w:val="786"/>
        </w:trPr>
        <w:tc>
          <w:tcPr>
            <w:tcW w:w="742" w:type="pct"/>
            <w:shd w:val="clear" w:color="auto" w:fill="auto"/>
          </w:tcPr>
          <w:p w:rsidRPr="00912547" w:rsidR="00EE0BA5" w:rsidP="008D6FB4" w:rsidRDefault="00EE0BA5" w14:paraId="7BE6B13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258" w:type="pct"/>
            <w:shd w:val="clear" w:color="auto" w:fill="auto"/>
          </w:tcPr>
          <w:p w:rsidRPr="00912547" w:rsidR="00822433" w:rsidP="00822433" w:rsidRDefault="00822433" w14:paraId="5C29ECE3" w14:textId="77777777">
            <w:pPr>
              <w:rPr>
                <w:sz w:val="20"/>
                <w:szCs w:val="20"/>
              </w:rPr>
            </w:pPr>
            <w:r w:rsidRPr="00912547">
              <w:rPr>
                <w:b/>
                <w:sz w:val="20"/>
                <w:szCs w:val="20"/>
              </w:rPr>
              <w:t>CT1</w:t>
            </w:r>
          </w:p>
          <w:p w:rsidRPr="00912547" w:rsidR="00EE0BA5" w:rsidP="00822433" w:rsidRDefault="00822433" w14:paraId="4F71B32E" w14:textId="77777777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912547">
              <w:rPr>
                <w:sz w:val="20"/>
                <w:szCs w:val="20"/>
              </w:rPr>
              <w:t>Respectarea principiilor, normelor şi valorilor codului de etică profesională prin abordarea unei strategii de muncă riguroase, eficientă şi responsabile in rezolvarea problemelor si luarea deciziilor</w:t>
            </w:r>
          </w:p>
        </w:tc>
      </w:tr>
    </w:tbl>
    <w:p w:rsidRPr="008D6FB4" w:rsidR="00EE0BA5" w:rsidP="00EE0BA5" w:rsidRDefault="00EE0BA5" w14:paraId="3E759DD1" w14:textId="77777777">
      <w:pPr>
        <w:rPr>
          <w:rFonts w:asciiTheme="minorHAnsi" w:hAnsiTheme="minorHAnsi" w:cstheme="minorHAnsi"/>
          <w:sz w:val="16"/>
          <w:szCs w:val="16"/>
        </w:rPr>
      </w:pPr>
    </w:p>
    <w:p w:rsidRPr="00912547" w:rsidR="00EE0BA5" w:rsidP="00EE0BA5" w:rsidRDefault="00EE0BA5" w14:paraId="41343271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912547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912547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912547">
        <w:rPr>
          <w:rFonts w:asciiTheme="minorHAnsi" w:hAnsiTheme="minorHAnsi" w:cstheme="minorHAnsi"/>
          <w:sz w:val="22"/>
          <w:szCs w:val="22"/>
        </w:rPr>
        <w:t>reie</w:t>
      </w:r>
      <w:r w:rsidRPr="00912547">
        <w:rPr>
          <w:rFonts w:eastAsia="Times New Roman" w:asciiTheme="minorHAnsi" w:hAnsiTheme="minorHAnsi" w:cstheme="minorHAnsi"/>
          <w:sz w:val="22"/>
          <w:szCs w:val="22"/>
        </w:rPr>
        <w:t>şind</w:t>
      </w:r>
      <w:proofErr w:type="spellEnd"/>
      <w:r w:rsidRPr="00912547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proofErr w:type="spellStart"/>
      <w:r w:rsidRPr="00912547">
        <w:rPr>
          <w:rFonts w:eastAsia="Times New Roman" w:asciiTheme="minorHAnsi" w:hAnsiTheme="minorHAnsi" w:cstheme="minorHAnsi"/>
          <w:sz w:val="22"/>
          <w:szCs w:val="22"/>
        </w:rPr>
        <w:t>competenţelor</w:t>
      </w:r>
      <w:proofErr w:type="spellEnd"/>
      <w:r w:rsidRPr="00912547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235"/>
        <w:gridCol w:w="7373"/>
      </w:tblGrid>
      <w:tr w:rsidRPr="00912547" w:rsidR="00755D78" w:rsidTr="00A26E7F" w14:paraId="2CB9AD25" w14:textId="77777777">
        <w:tc>
          <w:tcPr>
            <w:tcW w:w="1163" w:type="pct"/>
            <w:shd w:val="clear" w:color="auto" w:fill="auto"/>
            <w:vAlign w:val="center"/>
          </w:tcPr>
          <w:p w:rsidRPr="00912547" w:rsidR="00755D78" w:rsidP="0088732A" w:rsidRDefault="00755D78" w14:paraId="0A7FF8E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837" w:type="pct"/>
            <w:shd w:val="clear" w:color="auto" w:fill="auto"/>
            <w:vAlign w:val="center"/>
          </w:tcPr>
          <w:p w:rsidRPr="00912547" w:rsidR="00755D78" w:rsidP="00580C2E" w:rsidRDefault="00822433" w14:paraId="6A7BDC27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Studiul mișcării sistemelor mecanice mobile </w:t>
            </w: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in lipsa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si </w:t>
            </w: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in prezenta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solicitărilor  exterioare ( </w:t>
            </w: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forte si momente exterioare de diferite tipuri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Pr="00912547" w:rsidR="00EE0BA5" w:rsidTr="00A26E7F" w14:paraId="044B8994" w14:textId="77777777">
        <w:trPr>
          <w:trHeight w:val="354"/>
        </w:trPr>
        <w:tc>
          <w:tcPr>
            <w:tcW w:w="1163" w:type="pct"/>
            <w:shd w:val="clear" w:color="auto" w:fill="auto"/>
            <w:vAlign w:val="center"/>
          </w:tcPr>
          <w:p w:rsidRPr="00912547" w:rsidR="00EE0BA5" w:rsidP="00BB331A" w:rsidRDefault="00EE0BA5" w14:paraId="6A342A4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837" w:type="pct"/>
            <w:shd w:val="clear" w:color="auto" w:fill="auto"/>
            <w:vAlign w:val="center"/>
          </w:tcPr>
          <w:p w:rsidRPr="00912547" w:rsidR="00822433" w:rsidP="00822433" w:rsidRDefault="00822433" w14:paraId="6E46A45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- Studii privind structuri optimizate ale sistemelor mecanice mobile adaptabile utilajelor si echipamentelor de procesări industriale; </w:t>
            </w:r>
          </w:p>
          <w:p w:rsidRPr="00912547" w:rsidR="00822433" w:rsidP="00822433" w:rsidRDefault="00822433" w14:paraId="271C2A9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- Studii privind cinematica mecanismelor cu bare</w:t>
            </w:r>
          </w:p>
          <w:p w:rsidRPr="00912547" w:rsidR="00822433" w:rsidP="00822433" w:rsidRDefault="00822433" w14:paraId="7E9B0D04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- Studii privind cinematica mecanismelor cu roti dințate, a sistemelor de angrenaje ordinare si planetare. </w:t>
            </w:r>
          </w:p>
          <w:p w:rsidRPr="00912547" w:rsidR="00C347F1" w:rsidP="00822433" w:rsidRDefault="00822433" w14:paraId="1D4F3FB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- Studii privind generarea cinematica si geometrica a danturii roților dințate; corijarea roților dințate.</w:t>
            </w:r>
          </w:p>
        </w:tc>
      </w:tr>
    </w:tbl>
    <w:p w:rsidRPr="008D6FB4" w:rsidR="008D6FB4" w:rsidP="00EE0BA5" w:rsidRDefault="008D6FB4" w14:paraId="673DC97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</w:p>
    <w:p w:rsidRPr="00912547" w:rsidR="00EE0BA5" w:rsidP="00EE0BA5" w:rsidRDefault="00EE0BA5" w14:paraId="3A4D3963" w14:textId="7310D163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912547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912547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912547" w:rsidR="00200FAD" w:rsidTr="00A26E7F" w14:paraId="1A27D261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912547" w:rsidR="00200FAD" w:rsidP="007A4A04" w:rsidRDefault="00200FAD" w14:paraId="3F9F67F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912547" w:rsidR="00200FAD" w:rsidP="007A4A04" w:rsidRDefault="00200FAD" w14:paraId="6163BF1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912547" w:rsidR="00200FAD" w:rsidP="007A4A04" w:rsidRDefault="00200FAD" w14:paraId="4AA6280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912547" w:rsidR="00200FAD" w:rsidP="007A4A04" w:rsidRDefault="00200FAD" w14:paraId="635A4C2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Pr="00912547" w:rsidR="00822433" w:rsidTr="00A26E7F" w14:paraId="2AB91F5C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912547" w:rsidR="00822433" w:rsidP="002824C2" w:rsidRDefault="00822433" w14:paraId="04BE89CA" w14:textId="1FFAA3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Curs1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Sinteza structurală a mecanismelor. 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1CB8C6D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77B1631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- 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Prelegere participativă</w:t>
            </w:r>
          </w:p>
          <w:p w:rsidRPr="00912547" w:rsidR="00822433" w:rsidP="00822433" w:rsidRDefault="00822433" w14:paraId="6B32AD7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- Expunere demonstrativa, </w:t>
            </w:r>
          </w:p>
          <w:p w:rsidRPr="00912547" w:rsidR="00822433" w:rsidP="00822433" w:rsidRDefault="00822433" w14:paraId="1236694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- Problematizare demonstrativa</w:t>
            </w:r>
          </w:p>
          <w:p w:rsidRPr="00912547" w:rsidR="00822433" w:rsidP="00822433" w:rsidRDefault="00822433" w14:paraId="4C72A7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- Exemplificări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6591F03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66A888F1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912547" w:rsidR="00822433" w:rsidP="002824C2" w:rsidRDefault="00822433" w14:paraId="1AF4DACD" w14:textId="133E6BB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Curs2.</w:t>
            </w:r>
            <w:r w:rsidRPr="00912547" w:rsidR="002824C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Grupe structurale. Metode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</w:rPr>
              <w:t>și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tehnici de structurare a mecanismelor pe baza grupelor structurale.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3E7A9DC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010485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257723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0F45A1E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912547" w:rsidR="00822433" w:rsidP="002824C2" w:rsidRDefault="00822433" w14:paraId="6A9A63D9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Curs 3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. Analiza cinematică a mecanismelor.</w:t>
            </w:r>
            <w:r w:rsidRPr="0091254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3FF559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427152D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1083119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5C79370B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7D60AD32" w14:textId="419BCF7F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ro-RO" w:eastAsia="en-US"/>
              </w:rPr>
              <w:t>Curs 4</w:t>
            </w:r>
            <w:r w:rsidRPr="00912547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ro-RO" w:eastAsia="en-US"/>
              </w:rPr>
              <w:t>.</w:t>
            </w:r>
            <w:r w:rsidRPr="00912547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ro-RO" w:eastAsia="en-US"/>
              </w:rPr>
              <w:t xml:space="preserve"> 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Aspecte privind  structura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ș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i cinematica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roboților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industriali.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00E163A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61B8EDA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0E83419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0AD8E6FF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3141895F" w14:textId="05A77BBD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  <w:t>Curs 5.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Aspecte privind analiza cinematica si structurala  a mecanismelor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spațiale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. Transmisi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a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cardanic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ă,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f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urcă  oscilantă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3A3FDC5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3EF43B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3AA2991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5649536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3E2288F9" w14:textId="6B84ED60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ro-RO" w:eastAsia="en-US"/>
              </w:rPr>
              <w:t>Curs 6</w:t>
            </w:r>
            <w:r w:rsidRPr="00912547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ro-RO" w:eastAsia="en-US"/>
              </w:rPr>
              <w:t>.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Sinteza mecanismelor cu bare.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4DED851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2C18560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3CA9B9C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3474C9AD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561141CD" w14:textId="0E0559B7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  <w:t xml:space="preserve">Curs 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7. Mecanisme  cu  roti 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dințate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.  Sisteme de  angrenaje ordinare  si planetare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6F1635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421BF67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45CBBF4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44EDB215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7F69BA00" w14:textId="7C7C1D73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  <w:t>Curs 8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. Legea fundamentală a angrenării. Generarea,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ecuațiile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și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proprietățile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evolventei</w:t>
            </w:r>
            <w:proofErr w:type="spellEnd"/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16118F2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3AACCC0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121B85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600C8D2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6DD5B96D" w14:textId="5188DF40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  <w:t>Curs 9.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Generarea angrenajelor elicoidale. Cremalieră de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referință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. Cerc de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divizare. Grad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de acoperire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3B3776B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59D24EE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7428E6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6DCAF9D2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5C8FF472" w14:textId="7F3D36F1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  <w:t>Curs 10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. Corijarea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angrenajelor. Elementele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geometrice ale angrenajelor cu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dinți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drepți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19A1AD1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6A7AA9A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7ECBDC2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509F1020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1EDEEC25" w14:textId="1D400E78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  <w:lastRenderedPageBreak/>
              <w:t>Curs 11.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Angrenaje cu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dinți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înclinați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. Generare. Geometrie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69160ED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0E4478A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73D5154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20C71B65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013A7DDC" w14:textId="71F92CEB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  <w:t xml:space="preserve">Curs 12. 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Elementele geometrice ale angrenajelor cu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dinți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inclinați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3BFB196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2B0AF61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5E8EA11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6158848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1172A6F8" w14:textId="3914BB16">
            <w:pPr>
              <w:pStyle w:val="Indentcorptext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  <w:lang w:val="ro-RO" w:eastAsia="en-US"/>
              </w:rPr>
              <w:t>Curs 13.</w:t>
            </w:r>
            <w:r w:rsidRPr="00912547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Angrenaje cu axe concurente. Angrenaje conice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767C313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822433" w:rsidP="00822433" w:rsidRDefault="00822433" w14:paraId="1577E80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822433" w:rsidP="00822433" w:rsidRDefault="00822433" w14:paraId="340C926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28F36E3D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</w:tcPr>
          <w:p w:rsidRPr="00912547" w:rsidR="00822433" w:rsidP="002824C2" w:rsidRDefault="00822433" w14:paraId="1BE12176" w14:textId="1590611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Curs 14.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Angrenaje cu axe 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</w:rPr>
              <w:t>încrucișate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12547" w:rsidR="002824C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Angrenaje melcate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26CD6D5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31E90C7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912547" w:rsidR="00822433" w:rsidP="00822433" w:rsidRDefault="00822433" w14:paraId="548FBA8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912547" w:rsidR="00822433" w:rsidTr="00A26E7F" w14:paraId="5F21FD8B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912547" w:rsidR="00822433" w:rsidP="00822433" w:rsidRDefault="00822433" w14:paraId="1DD8DF8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="007724BD" w:rsidP="00822433" w:rsidRDefault="00822433" w14:paraId="0D0A6BA3" w14:textId="0E2E199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7724BD">
              <w:rPr>
                <w:rFonts w:asciiTheme="minorHAnsi" w:hAnsiTheme="minorHAnsi" w:cstheme="minorHAnsi"/>
                <w:sz w:val="22"/>
                <w:szCs w:val="22"/>
              </w:rPr>
              <w:t xml:space="preserve">1] </w:t>
            </w:r>
            <w:r w:rsidR="007724BD">
              <w:rPr>
                <w:rFonts w:asciiTheme="minorHAnsi" w:hAnsiTheme="minorHAnsi" w:cstheme="minorHAnsi"/>
                <w:sz w:val="22"/>
                <w:szCs w:val="22"/>
              </w:rPr>
              <w:t xml:space="preserve">Rusu, C., Mecanisme, 2021, Ed. </w:t>
            </w:r>
            <w:proofErr w:type="spellStart"/>
            <w:r w:rsidR="007724BD">
              <w:rPr>
                <w:rFonts w:asciiTheme="minorHAnsi" w:hAnsiTheme="minorHAnsi" w:cstheme="minorHAnsi"/>
                <w:sz w:val="22"/>
                <w:szCs w:val="22"/>
              </w:rPr>
              <w:t>UTPress</w:t>
            </w:r>
            <w:proofErr w:type="spellEnd"/>
            <w:r w:rsidR="007724BD">
              <w:rPr>
                <w:rFonts w:asciiTheme="minorHAnsi" w:hAnsiTheme="minorHAnsi" w:cstheme="minorHAnsi"/>
                <w:sz w:val="22"/>
                <w:szCs w:val="22"/>
              </w:rPr>
              <w:t>, 2021</w:t>
            </w:r>
          </w:p>
          <w:p w:rsidR="007724BD" w:rsidP="00822433" w:rsidRDefault="007724BD" w14:paraId="3CB8C3F1" w14:textId="7BEB43B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[2] </w:t>
            </w:r>
            <w:r w:rsidRPr="007724BD">
              <w:rPr>
                <w:rFonts w:asciiTheme="minorHAnsi" w:hAnsiTheme="minorHAnsi" w:cstheme="minorHAnsi"/>
                <w:sz w:val="22"/>
                <w:szCs w:val="22"/>
              </w:rPr>
              <w:t xml:space="preserve">TEUŢAN, E., </w:t>
            </w:r>
            <w:hyperlink w:history="1" r:id="rId13">
              <w:r w:rsidRPr="00A26E7F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</w:rPr>
                <w:t xml:space="preserve">Structura şi analiza cinematică a mecanismelor plane : </w:t>
              </w:r>
              <w:proofErr w:type="spellStart"/>
              <w:r w:rsidRPr="00A26E7F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</w:rPr>
                <w:t>Notiţe</w:t>
              </w:r>
              <w:proofErr w:type="spellEnd"/>
              <w:r w:rsidRPr="00A26E7F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</w:rPr>
                <w:t xml:space="preserve"> de curs</w:t>
              </w:r>
            </w:hyperlink>
            <w:r w:rsidRPr="007724BD">
              <w:rPr>
                <w:rFonts w:asciiTheme="minorHAnsi" w:hAnsiTheme="minorHAnsi" w:cstheme="minorHAnsi"/>
                <w:sz w:val="22"/>
                <w:szCs w:val="22"/>
              </w:rPr>
              <w:t xml:space="preserve">, ED. </w:t>
            </w:r>
            <w:proofErr w:type="spellStart"/>
            <w:r w:rsidRPr="007724BD">
              <w:rPr>
                <w:rFonts w:asciiTheme="minorHAnsi" w:hAnsiTheme="minorHAnsi" w:cstheme="minorHAnsi"/>
                <w:sz w:val="22"/>
                <w:szCs w:val="22"/>
              </w:rPr>
              <w:t>UTPress</w:t>
            </w:r>
            <w:proofErr w:type="spellEnd"/>
            <w:r w:rsidRPr="007724BD">
              <w:rPr>
                <w:rFonts w:asciiTheme="minorHAnsi" w:hAnsiTheme="minorHAnsi" w:cstheme="minorHAnsi"/>
                <w:sz w:val="22"/>
                <w:szCs w:val="22"/>
              </w:rPr>
              <w:t>, 2021</w:t>
            </w:r>
          </w:p>
          <w:p w:rsidRPr="00912547" w:rsidR="00822433" w:rsidP="00822433" w:rsidRDefault="007724BD" w14:paraId="2404B8FB" w14:textId="4168441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[3] </w:t>
            </w:r>
            <w:proofErr w:type="spellStart"/>
            <w:r w:rsidRPr="00912547" w:rsidR="00822433">
              <w:rPr>
                <w:rFonts w:asciiTheme="minorHAnsi" w:hAnsiTheme="minorHAnsi" w:cstheme="minorHAnsi"/>
                <w:sz w:val="22"/>
                <w:szCs w:val="22"/>
              </w:rPr>
              <w:t>Handra-Luca,V</w:t>
            </w:r>
            <w:proofErr w:type="spellEnd"/>
            <w:r w:rsidRPr="00912547" w:rsidR="0082243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., Mecanisme</w:t>
            </w:r>
            <w:r w:rsidRPr="00912547" w:rsidR="0082243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912547" w:rsidR="00822433">
              <w:rPr>
                <w:rFonts w:asciiTheme="minorHAnsi" w:hAnsiTheme="minorHAnsi" w:cstheme="minorHAnsi"/>
                <w:sz w:val="22"/>
                <w:szCs w:val="22"/>
              </w:rPr>
              <w:t>Lito</w:t>
            </w:r>
            <w:proofErr w:type="spellEnd"/>
            <w:r w:rsidRPr="00912547" w:rsidR="00822433">
              <w:rPr>
                <w:rFonts w:asciiTheme="minorHAnsi" w:hAnsiTheme="minorHAnsi" w:cstheme="minorHAnsi"/>
                <w:sz w:val="22"/>
                <w:szCs w:val="22"/>
              </w:rPr>
              <w:t xml:space="preserve">. I.P.C-N, Cluj-Napoca,1980. </w:t>
            </w:r>
          </w:p>
          <w:p w:rsidRPr="00912547" w:rsidR="00822433" w:rsidP="00822433" w:rsidRDefault="00822433" w14:paraId="643934B9" w14:textId="6634F6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7724B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]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Handra-Luca,V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. ,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Stoica,I.A.,</w:t>
            </w:r>
            <w:r w:rsidRPr="0091254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Introducere</w:t>
            </w:r>
            <w:proofErr w:type="spellEnd"/>
            <w:r w:rsidRPr="0091254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in teoria mecanismelor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Ed.Dacia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, Cluj-Napoca, Vol. I-1982, Cota 355.341/1 (281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bucati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); Vol. II-1983, </w:t>
            </w:r>
          </w:p>
          <w:p w:rsidRPr="00912547" w:rsidR="00822433" w:rsidP="00822433" w:rsidRDefault="00822433" w14:paraId="01A87840" w14:textId="0BA7ED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7724B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]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Handra-Luca,V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., </w:t>
            </w:r>
            <w:proofErr w:type="spellStart"/>
            <w:r w:rsidRPr="0091254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Functii</w:t>
            </w:r>
            <w:proofErr w:type="spellEnd"/>
            <w:r w:rsidRPr="0091254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de transmitere in studiul mecanismelor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, Ed.Academiei,Bucuresti,1983; </w:t>
            </w:r>
          </w:p>
          <w:p w:rsidRPr="00912547" w:rsidR="00822433" w:rsidP="00822433" w:rsidRDefault="00822433" w14:paraId="3719D6F6" w14:textId="1B50E57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7724B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]Vinogradov, O., </w:t>
            </w: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Fundamentals of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kinematics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and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dynamics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of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machines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and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mechanisms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, Ed. CRC Press, 2000</w:t>
            </w:r>
          </w:p>
          <w:p w:rsidRPr="00912547" w:rsidR="00822433" w:rsidP="00822433" w:rsidRDefault="00822433" w14:paraId="75587F8B" w14:textId="123E229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7724BD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]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Marghitu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, D., </w:t>
            </w:r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Mechanisms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and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robots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analysis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>with</w:t>
            </w:r>
            <w:proofErr w:type="spellEnd"/>
            <w:r w:rsidRPr="0091254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MATLAB 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Ed</w:t>
            </w:r>
            <w:proofErr w:type="spellEnd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 Springer, 2009</w:t>
            </w:r>
          </w:p>
        </w:tc>
      </w:tr>
      <w:tr w:rsidRPr="00912547" w:rsidR="00822433" w:rsidTr="00A26E7F" w14:paraId="46290ACB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912547" w:rsidR="00822433" w:rsidP="00822433" w:rsidRDefault="00822433" w14:paraId="360895B0" w14:textId="238330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 w:rsidR="008D6FB4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aborator 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912547" w:rsidR="00822433" w:rsidP="00822433" w:rsidRDefault="00822433" w14:paraId="026352C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912547" w:rsidR="00822433" w:rsidP="00822433" w:rsidRDefault="00822433" w14:paraId="376AC3C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912547" w:rsidR="00822433" w:rsidP="00822433" w:rsidRDefault="00822433" w14:paraId="15E67B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Pr="00912547" w:rsidR="00533DAA" w:rsidTr="00A26E7F" w14:paraId="0F1BF37D" w14:textId="77777777">
        <w:tc>
          <w:tcPr>
            <w:tcW w:w="2919" w:type="pct"/>
            <w:shd w:val="clear" w:color="auto" w:fill="auto"/>
          </w:tcPr>
          <w:p w:rsidRPr="00D14A0D" w:rsidR="00533DAA" w:rsidP="00D01FC1" w:rsidRDefault="00533DAA" w14:paraId="2F8FEFFA" w14:textId="7911E7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>Lucrarea 1.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Sinteza si analiza structurala a mecanismelor cu bare. Grade de mobilitate. Mecanisme înlocuitoare.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E54F9B" w:rsidRDefault="00533DAA" w14:paraId="3FF628AE" w14:textId="137CF0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shd w:val="clear" w:color="auto" w:fill="auto"/>
            <w:vAlign w:val="center"/>
          </w:tcPr>
          <w:p w:rsidR="007A30F9" w:rsidP="00533DAA" w:rsidRDefault="00533DAA" w14:paraId="240AD9D6" w14:textId="4AB1CE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7A30F9">
              <w:rPr>
                <w:rFonts w:asciiTheme="minorHAnsi" w:hAnsiTheme="minorHAnsi" w:cstheme="minorHAnsi"/>
                <w:sz w:val="22"/>
                <w:szCs w:val="22"/>
              </w:rPr>
              <w:t xml:space="preserve"> utilizarea platformei MS Teams pentru </w:t>
            </w:r>
            <w:proofErr w:type="spellStart"/>
            <w:r w:rsidR="007A30F9">
              <w:rPr>
                <w:rFonts w:asciiTheme="minorHAnsi" w:hAnsiTheme="minorHAnsi" w:cstheme="minorHAnsi"/>
                <w:sz w:val="22"/>
                <w:szCs w:val="22"/>
              </w:rPr>
              <w:t>activitati</w:t>
            </w:r>
            <w:proofErr w:type="spellEnd"/>
            <w:r w:rsidR="007A30F9">
              <w:rPr>
                <w:rFonts w:asciiTheme="minorHAnsi" w:hAnsiTheme="minorHAnsi" w:cstheme="minorHAnsi"/>
                <w:sz w:val="22"/>
                <w:szCs w:val="22"/>
              </w:rPr>
              <w:t xml:space="preserve"> online</w:t>
            </w:r>
          </w:p>
          <w:p w:rsidRPr="003070A7" w:rsidR="00533DAA" w:rsidP="00533DAA" w:rsidRDefault="007A30F9" w14:paraId="4B2CBBC0" w14:textId="4F53AE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3070A7" w:rsidR="00533DAA">
              <w:rPr>
                <w:rFonts w:asciiTheme="minorHAnsi" w:hAnsiTheme="minorHAnsi" w:cstheme="minorHAnsi"/>
                <w:sz w:val="22"/>
                <w:szCs w:val="22"/>
              </w:rPr>
              <w:t xml:space="preserve"> Aplicații exemplificative;</w:t>
            </w:r>
          </w:p>
          <w:p w:rsidRPr="003070A7" w:rsidR="00533DAA" w:rsidP="00533DAA" w:rsidRDefault="00533DAA" w14:paraId="0E2B99D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Comentarii prin detalieri ale rezultatelor obținute din experimente;</w:t>
            </w:r>
          </w:p>
          <w:p w:rsidRPr="003070A7" w:rsidR="00533DAA" w:rsidP="00533DAA" w:rsidRDefault="00533DAA" w14:paraId="39B935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Modelari, simulări demonstrative;</w:t>
            </w:r>
          </w:p>
          <w:p w:rsidRPr="00912547" w:rsidR="00533DAA" w:rsidP="00533DAA" w:rsidRDefault="00533DAA" w14:paraId="61837366" w14:textId="113808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0A7">
              <w:rPr>
                <w:rFonts w:asciiTheme="minorHAnsi" w:hAnsiTheme="minorHAnsi" w:cstheme="minorHAnsi"/>
                <w:sz w:val="22"/>
                <w:szCs w:val="22"/>
              </w:rPr>
              <w:t>- Folosirea aplicațiilor soft specializate;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:rsidRPr="00912547" w:rsidR="00533DAA" w:rsidP="00E54F9B" w:rsidRDefault="00533DAA" w14:paraId="0AEF08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12FEEE2B" w14:textId="77777777">
        <w:trPr>
          <w:trHeight w:val="285"/>
        </w:trPr>
        <w:tc>
          <w:tcPr>
            <w:tcW w:w="2919" w:type="pct"/>
            <w:shd w:val="clear" w:color="auto" w:fill="auto"/>
          </w:tcPr>
          <w:p w:rsidRPr="00D14A0D" w:rsidR="00533DAA" w:rsidP="00D01FC1" w:rsidRDefault="00533DAA" w14:paraId="00E1D7B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>Lucrarea 2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. Sinteza si analiza structurala a mecanismelor</w:t>
            </w:r>
          </w:p>
          <w:p w:rsidRPr="00D14A0D" w:rsidR="00533DAA" w:rsidP="00D01FC1" w:rsidRDefault="00533DAA" w14:paraId="731E0F86" w14:textId="246D3F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cu bare. Formarea mecanismelor din grupe cinematice.</w:t>
            </w:r>
          </w:p>
          <w:p w:rsidRPr="00D14A0D" w:rsidR="00533DAA" w:rsidP="00D01FC1" w:rsidRDefault="00533DAA" w14:paraId="3E58C865" w14:textId="0E3025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Descompunerea mecanismelor in grupe cinematice.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E54F9B" w:rsidRDefault="00533DAA" w14:paraId="6F0C9731" w14:textId="3B29C6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E54F9B" w:rsidRDefault="00533DAA" w14:paraId="51111E1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E54F9B" w:rsidRDefault="00533DAA" w14:paraId="18BC831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2A8415D0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D01FC1" w:rsidRDefault="00533DAA" w14:paraId="59039A0C" w14:textId="6817158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>Lucrarea 3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.Sinteza și analiza cinematică a mecanismelor cu bare. Metode grafice.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D01FC1" w:rsidRDefault="00533DAA" w14:paraId="7A39A190" w14:textId="4CB142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D01FC1" w:rsidRDefault="00533DAA" w14:paraId="0FF7FE0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D01FC1" w:rsidRDefault="00533DAA" w14:paraId="37D9685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5BDA7961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D01FC1" w:rsidRDefault="00533DAA" w14:paraId="2845A85A" w14:textId="136788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>Lucrarea 4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 xml:space="preserve">. Sinteza si analiza cinematică a mecanismelor cu bare. Utilizarea softului </w:t>
            </w:r>
            <w:proofErr w:type="spellStart"/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Geogebra</w:t>
            </w:r>
            <w:proofErr w:type="spellEnd"/>
            <w:r w:rsidRPr="00D14A0D">
              <w:rPr>
                <w:rFonts w:asciiTheme="minorHAnsi" w:hAnsiTheme="minorHAnsi" w:cstheme="minorHAnsi"/>
                <w:sz w:val="22"/>
                <w:szCs w:val="22"/>
              </w:rPr>
              <w:t xml:space="preserve"> pentru determinarea parametrilor cinematici </w:t>
            </w:r>
            <w:proofErr w:type="spellStart"/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utilizand</w:t>
            </w:r>
            <w:proofErr w:type="spellEnd"/>
            <w:r w:rsidRPr="00D14A0D">
              <w:rPr>
                <w:rFonts w:asciiTheme="minorHAnsi" w:hAnsiTheme="minorHAnsi" w:cstheme="minorHAnsi"/>
                <w:sz w:val="22"/>
                <w:szCs w:val="22"/>
              </w:rPr>
              <w:t xml:space="preserve"> metode grafice.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D01FC1" w:rsidRDefault="00533DAA" w14:paraId="13584BBB" w14:textId="475B35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D01FC1" w:rsidRDefault="00533DAA" w14:paraId="3D5DFFE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D01FC1" w:rsidRDefault="00533DAA" w14:paraId="5A2F18E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39ED8168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325E41" w:rsidRDefault="00533DAA" w14:paraId="676F71ED" w14:textId="2C3848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>Lucrarea 5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. Sinteza si analiza cinematică a mecanismelor cu bare. Metode analitice – funcții de transfer.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39727C52" w14:textId="111B1A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78182CD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527DA9F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3341095E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325E41" w:rsidRDefault="00533DAA" w14:paraId="678A3A1C" w14:textId="03D7991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>Lucrarea 6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 xml:space="preserve">. Sinteza si analiza cinematică a mecanismelor cu bare. Utilizarea softului </w:t>
            </w:r>
            <w:proofErr w:type="spellStart"/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Matlab</w:t>
            </w:r>
            <w:proofErr w:type="spellEnd"/>
            <w:r w:rsidRPr="00D14A0D">
              <w:rPr>
                <w:rFonts w:asciiTheme="minorHAnsi" w:hAnsiTheme="minorHAnsi" w:cstheme="minorHAnsi"/>
                <w:sz w:val="22"/>
                <w:szCs w:val="22"/>
              </w:rPr>
              <w:t xml:space="preserve"> pentru determinarea parametrilor cinematici.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3CE44161" w14:textId="57DA92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1BACEDB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542890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6A26DCE2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912547" w:rsidRDefault="00533DAA" w14:paraId="5B61C1C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Lucrarea 7.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 xml:space="preserve"> Sinteza si analiza mecanismelor generatoare</w:t>
            </w:r>
          </w:p>
          <w:p w:rsidRPr="00D14A0D" w:rsidR="00533DAA" w:rsidP="00912547" w:rsidRDefault="00533DAA" w14:paraId="61111A50" w14:textId="346BE9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de funcții și traiectorii.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682B4D9F" w14:textId="772489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604DAF7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1F50645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5AD66A21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325E41" w:rsidRDefault="00533DAA" w14:paraId="69710F58" w14:textId="5D55DCBF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Lucrarea 8. 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Sinteza și analiza mecanismelor spațiale.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31667F35" w14:textId="4FAC7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442ADEB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3BAF9AE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2073A608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325E41" w:rsidRDefault="00533DAA" w14:paraId="55EE7812" w14:textId="33555A9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Lucrarea 9. 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Studiul sistemelor de angrenaje utilizate in structuri mecanice mobile complexe. Aplicații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38811D30" w14:textId="272264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4C497B5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3A0D048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7A04EFD4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912547" w:rsidRDefault="00533DAA" w14:paraId="2FD750D7" w14:textId="181D554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Lucrarea 10. 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Studiul sistemelor de angrenaje – Cuti</w:t>
            </w:r>
            <w:r w:rsidRPr="00D14A0D" w:rsidR="00D14A0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 xml:space="preserve"> de viteze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72450266" w14:textId="6D73F8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5C79E90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4BEDB9F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56616AC6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7E0D33" w:rsidRDefault="00533DAA" w14:paraId="5E815762" w14:textId="22CD6DD8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Lucrarea 11. </w:t>
            </w:r>
            <w:r w:rsidRPr="00D14A0D">
              <w:rPr>
                <w:rFonts w:asciiTheme="minorHAnsi" w:hAnsiTheme="minorHAnsi" w:cstheme="minorHAnsi"/>
                <w:iCs/>
                <w:sz w:val="22"/>
                <w:szCs w:val="22"/>
              </w:rPr>
              <w:t>Studiul sistemelor de angrenaje utilizate in</w:t>
            </w:r>
          </w:p>
          <w:p w:rsidRPr="00D14A0D" w:rsidR="00533DAA" w:rsidP="007E0D33" w:rsidRDefault="00533DAA" w14:paraId="2302384C" w14:textId="77777777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Cs/>
                <w:sz w:val="22"/>
                <w:szCs w:val="22"/>
              </w:rPr>
              <w:t>structuri mecanice mobile complexe. Sisteme planetare si</w:t>
            </w:r>
          </w:p>
          <w:p w:rsidRPr="00D14A0D" w:rsidR="00533DAA" w:rsidP="007E0D33" w:rsidRDefault="00533DAA" w14:paraId="28E67518" w14:textId="27369274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Cs/>
                <w:sz w:val="22"/>
                <w:szCs w:val="22"/>
              </w:rPr>
              <w:t>diferențiale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2C26D7FC" w14:textId="151E8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6938B63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3FB3236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76BCACEA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1505C1" w:rsidRDefault="00533DAA" w14:paraId="64C41789" w14:textId="4F1BE213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Lucrarea 12. 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Studiu experimental privind generarea diferitelor tipuri de curbe tehnice utilizate în profilarea danturii roți plane.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51C7DAF4" w14:textId="4F229A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7B27A9F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3BB0551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302B32FF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325E41" w:rsidRDefault="00533DAA" w14:paraId="7C6A74B0" w14:textId="5B9044EC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Lucrarea 13. 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Generarea danturii roților dințate cu ajutorul cremalierei generatoare.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1B0B6C17" w14:textId="7D901A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203E746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1704D9F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533DAA" w:rsidTr="00A26E7F" w14:paraId="2CA9A6B6" w14:textId="77777777">
        <w:trPr>
          <w:trHeight w:val="282"/>
        </w:trPr>
        <w:tc>
          <w:tcPr>
            <w:tcW w:w="2919" w:type="pct"/>
            <w:shd w:val="clear" w:color="auto" w:fill="auto"/>
          </w:tcPr>
          <w:p w:rsidRPr="00D14A0D" w:rsidR="00533DAA" w:rsidP="00325E41" w:rsidRDefault="00533DAA" w14:paraId="7DEE73CE" w14:textId="6FB969B8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4A0D">
              <w:rPr>
                <w:rFonts w:asciiTheme="minorHAnsi" w:hAnsiTheme="minorHAnsi" w:cstheme="minorHAnsi"/>
                <w:i/>
                <w:sz w:val="22"/>
                <w:szCs w:val="22"/>
              </w:rPr>
              <w:t>Lucrarea 14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 xml:space="preserve">. Studiul sistemelor de angrenaje conice </w:t>
            </w:r>
            <w:r w:rsidR="009955A3">
              <w:rPr>
                <w:rFonts w:asciiTheme="minorHAnsi" w:hAnsiTheme="minorHAnsi" w:cstheme="minorHAnsi"/>
                <w:sz w:val="22"/>
                <w:szCs w:val="22"/>
              </w:rPr>
              <w:t>ș</w:t>
            </w:r>
            <w:r w:rsidRPr="00D14A0D">
              <w:rPr>
                <w:rFonts w:asciiTheme="minorHAnsi" w:hAnsiTheme="minorHAnsi" w:cstheme="minorHAnsi"/>
                <w:sz w:val="22"/>
                <w:szCs w:val="22"/>
              </w:rPr>
              <w:t>i melcate.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912547" w:rsidR="00533DAA" w:rsidP="00325E41" w:rsidRDefault="00533DAA" w14:paraId="3FDDA13E" w14:textId="1C51623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912547" w:rsidR="00533DAA" w:rsidP="00325E41" w:rsidRDefault="00533DAA" w14:paraId="347FA7A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912547" w:rsidR="00533DAA" w:rsidP="00325E41" w:rsidRDefault="00533DAA" w14:paraId="204FB39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912547" w:rsidR="00325E41" w:rsidTr="00A26E7F" w14:paraId="4167209C" w14:textId="77777777">
        <w:tc>
          <w:tcPr>
            <w:tcW w:w="5000" w:type="pct"/>
            <w:gridSpan w:val="4"/>
            <w:shd w:val="clear" w:color="auto" w:fill="auto"/>
            <w:vAlign w:val="center"/>
          </w:tcPr>
          <w:p w:rsidRPr="00261D39" w:rsidR="00325E41" w:rsidP="00325E41" w:rsidRDefault="00325E41" w14:paraId="6FF4C488" w14:textId="78D378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="00FB41AB" w:rsidP="00325E41" w:rsidRDefault="00FB41AB" w14:paraId="63C6147E" w14:textId="32F06D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1D39">
              <w:rPr>
                <w:rFonts w:asciiTheme="minorHAnsi" w:hAnsiTheme="minorHAnsi" w:cstheme="minorHAnsi"/>
                <w:sz w:val="22"/>
                <w:szCs w:val="22"/>
              </w:rPr>
              <w:t xml:space="preserve">[1] </w:t>
            </w:r>
            <w:proofErr w:type="spellStart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Maros,D</w:t>
            </w:r>
            <w:proofErr w:type="spellEnd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 xml:space="preserve">. si colectiv, </w:t>
            </w:r>
            <w:r w:rsidRPr="00746D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Mecanisme.</w:t>
            </w:r>
            <w:r w:rsidRPr="00746D29" w:rsidR="00746D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46D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Indrumator</w:t>
            </w:r>
            <w:proofErr w:type="spellEnd"/>
            <w:r w:rsidRPr="00746D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746D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lucrari</w:t>
            </w:r>
            <w:proofErr w:type="spellEnd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Lito.I.P.C</w:t>
            </w:r>
            <w:proofErr w:type="spellEnd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.-N., Cluj-Napoca, 1984;</w:t>
            </w:r>
          </w:p>
          <w:p w:rsidRPr="00261D39" w:rsidR="009C5961" w:rsidP="00325E41" w:rsidRDefault="009C5961" w14:paraId="4CB82E12" w14:textId="687037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[2]</w:t>
            </w:r>
            <w:r w:rsidRPr="009C5961">
              <w:t xml:space="preserve"> </w:t>
            </w:r>
            <w:r w:rsidRPr="009C5961">
              <w:rPr>
                <w:rFonts w:asciiTheme="minorHAnsi" w:hAnsiTheme="minorHAnsi" w:cstheme="minorHAnsi"/>
                <w:sz w:val="22"/>
                <w:szCs w:val="22"/>
              </w:rPr>
              <w:t>C. Rusu, Mecanisme, Ed. Ut PRESS, 2021</w:t>
            </w:r>
          </w:p>
          <w:p w:rsidRPr="008D6FB4" w:rsidR="00FB41AB" w:rsidP="00FB41AB" w:rsidRDefault="00FB41AB" w14:paraId="61C2B520" w14:textId="72CB2E6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9C5961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261D39">
              <w:rPr>
                <w:rFonts w:asciiTheme="minorHAnsi" w:hAnsiTheme="minorHAnsi" w:cstheme="minorHAnsi"/>
                <w:sz w:val="22"/>
                <w:szCs w:val="22"/>
              </w:rPr>
              <w:t xml:space="preserve">] </w:t>
            </w:r>
            <w:proofErr w:type="spellStart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Tatar</w:t>
            </w:r>
            <w:proofErr w:type="spellEnd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 xml:space="preserve">, O., </w:t>
            </w:r>
            <w:r w:rsidRPr="00261D3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Elemente de inginerie mecanica, </w:t>
            </w:r>
            <w:proofErr w:type="spellStart"/>
            <w:r w:rsidRPr="00261D39">
              <w:rPr>
                <w:rFonts w:asciiTheme="minorHAnsi" w:hAnsiTheme="minorHAnsi" w:cstheme="minorHAnsi"/>
                <w:i/>
                <w:sz w:val="22"/>
                <w:szCs w:val="22"/>
              </w:rPr>
              <w:t>indrumator</w:t>
            </w:r>
            <w:proofErr w:type="spellEnd"/>
            <w:r w:rsidRPr="00261D3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laborator</w:t>
            </w:r>
            <w:r w:rsidRPr="00261D39">
              <w:rPr>
                <w:rFonts w:asciiTheme="minorHAnsi" w:hAnsiTheme="minorHAnsi" w:cstheme="minorHAnsi"/>
                <w:sz w:val="22"/>
                <w:szCs w:val="22"/>
              </w:rPr>
              <w:t xml:space="preserve">, Ed. </w:t>
            </w:r>
            <w:proofErr w:type="spellStart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ETPress</w:t>
            </w:r>
            <w:proofErr w:type="spellEnd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, Cluj-Napoca,2013.</w:t>
            </w:r>
          </w:p>
          <w:p w:rsidRPr="00261D39" w:rsidR="00FB41AB" w:rsidP="00FB41AB" w:rsidRDefault="00FB41AB" w14:paraId="103380BD" w14:textId="481EB8E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6FB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[</w:t>
            </w:r>
            <w:r w:rsidRPr="008D6FB4" w:rsidR="009C5961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8D6FB4">
              <w:rPr>
                <w:rFonts w:asciiTheme="minorHAnsi" w:hAnsiTheme="minorHAnsi" w:cstheme="minorHAnsi"/>
                <w:sz w:val="22"/>
                <w:szCs w:val="22"/>
              </w:rPr>
              <w:t xml:space="preserve">] </w:t>
            </w:r>
            <w:r w:rsidRPr="00261D39">
              <w:rPr>
                <w:rFonts w:asciiTheme="minorHAnsi" w:hAnsiTheme="minorHAnsi" w:cstheme="minorHAnsi"/>
                <w:bCs/>
                <w:sz w:val="22"/>
                <w:szCs w:val="22"/>
              </w:rPr>
              <w:t>Manolescu, N.I. si colectiv</w:t>
            </w:r>
            <w:r w:rsidRPr="00261D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Pr="00261D3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261D3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Culegere de probleme din teoria mecanismelor si a </w:t>
            </w:r>
            <w:r w:rsidRPr="00261D39" w:rsidR="00746D29">
              <w:rPr>
                <w:rFonts w:asciiTheme="minorHAnsi" w:hAnsiTheme="minorHAnsi" w:cstheme="minorHAnsi"/>
                <w:i/>
                <w:sz w:val="22"/>
                <w:szCs w:val="22"/>
              </w:rPr>
              <w:t>mașinilor</w:t>
            </w:r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Pr="00912547" w:rsidR="00325E41" w:rsidP="00261D39" w:rsidRDefault="00FB41AB" w14:paraId="1C248DF8" w14:textId="75C6C88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Ed.Tehnica</w:t>
            </w:r>
            <w:proofErr w:type="spellEnd"/>
            <w:r w:rsidRPr="00261D39">
              <w:rPr>
                <w:rFonts w:asciiTheme="minorHAnsi" w:hAnsiTheme="minorHAnsi" w:cstheme="minorHAnsi"/>
                <w:sz w:val="22"/>
                <w:szCs w:val="22"/>
              </w:rPr>
              <w:t>, 1963; Vol.1  </w:t>
            </w:r>
          </w:p>
        </w:tc>
      </w:tr>
    </w:tbl>
    <w:p w:rsidRPr="00912547" w:rsidR="00EE0BA5" w:rsidP="00EE0BA5" w:rsidRDefault="00EE0BA5" w14:paraId="2C5ADF62" w14:textId="77777777">
      <w:pPr>
        <w:rPr>
          <w:rFonts w:asciiTheme="minorHAnsi" w:hAnsiTheme="minorHAnsi" w:cstheme="minorHAnsi"/>
          <w:sz w:val="22"/>
          <w:szCs w:val="22"/>
        </w:rPr>
      </w:pPr>
    </w:p>
    <w:p w:rsidRPr="00912547" w:rsidR="00EE0BA5" w:rsidP="005D06F7" w:rsidRDefault="00EE0BA5" w14:paraId="35387CDB" w14:textId="77777777">
      <w:pPr>
        <w:keepNext/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912547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912547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</w:t>
      </w:r>
      <w:proofErr w:type="spellEnd"/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>aşteptările</w:t>
      </w:r>
      <w:proofErr w:type="spellEnd"/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reprezentanţilor</w:t>
      </w:r>
      <w:proofErr w:type="spellEnd"/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comunităţii</w:t>
      </w:r>
      <w:proofErr w:type="spellEnd"/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>asociaţiilor</w:t>
      </w:r>
      <w:proofErr w:type="spellEnd"/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912547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91254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912547" w:rsidR="00EE0BA5" w:rsidTr="00987424" w14:paraId="4FF17133" w14:textId="77777777">
        <w:trPr>
          <w:trHeight w:val="862"/>
        </w:trPr>
        <w:tc>
          <w:tcPr>
            <w:tcW w:w="5000" w:type="pct"/>
          </w:tcPr>
          <w:p w:rsidRPr="00987424" w:rsidR="00EE0BA5" w:rsidP="00BB331A" w:rsidRDefault="0052591D" w14:paraId="6D2217A1" w14:textId="7C1B5565">
            <w:pPr>
              <w:pStyle w:val="Listparagraf"/>
              <w:numPr>
                <w:ilvl w:val="0"/>
                <w:numId w:val="9"/>
              </w:numPr>
              <w:ind w:left="18" w:firstLine="142"/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identificarea </w:t>
            </w:r>
            <w:proofErr w:type="spellStart"/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>cerinţelor</w:t>
            </w:r>
            <w:proofErr w:type="spellEnd"/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şi </w:t>
            </w:r>
            <w:proofErr w:type="spellStart"/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>abilităţilor</w:t>
            </w:r>
            <w:proofErr w:type="spellEnd"/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necesare </w:t>
            </w:r>
            <w:proofErr w:type="spellStart"/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>absolvenţilor</w:t>
            </w:r>
            <w:proofErr w:type="spellEnd"/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>noştri</w:t>
            </w:r>
            <w:proofErr w:type="spellEnd"/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prin întâlniri cu companiile locale din domeni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ul</w:t>
            </w:r>
            <w:r w:rsidRPr="00301CC2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inginerie mecanică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</w:tbl>
    <w:p w:rsidRPr="00912547" w:rsidR="00EE0BA5" w:rsidP="00EE0BA5" w:rsidRDefault="00EE0BA5" w14:paraId="7C909926" w14:textId="77777777">
      <w:pPr>
        <w:rPr>
          <w:rFonts w:asciiTheme="minorHAnsi" w:hAnsiTheme="minorHAnsi" w:cstheme="minorHAnsi"/>
          <w:sz w:val="22"/>
          <w:szCs w:val="22"/>
        </w:rPr>
      </w:pPr>
    </w:p>
    <w:p w:rsidRPr="00912547" w:rsidR="00EE0BA5" w:rsidP="00EE0BA5" w:rsidRDefault="00EE0BA5" w14:paraId="52504F0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12547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912547" w:rsidR="003773FF" w:rsidTr="00BF59C8" w14:paraId="77BBA35D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912547" w:rsidR="003773FF" w:rsidP="00F26C1D" w:rsidRDefault="003773FF" w14:paraId="6DF47BB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Pr="00912547" w:rsidR="003773FF" w:rsidP="00F26C1D" w:rsidRDefault="003773FF" w14:paraId="573AC97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912547" w:rsidR="003773FF" w:rsidP="00F26C1D" w:rsidRDefault="003773FF" w14:paraId="0550884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912547" w:rsidR="003773FF" w:rsidP="00F26C1D" w:rsidRDefault="003773FF" w14:paraId="7D8879F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912547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912547" w:rsidR="004D433B" w:rsidTr="00BF59C8" w14:paraId="235DC1AD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Pr="00912547" w:rsidR="004D433B" w:rsidP="00BB331A" w:rsidRDefault="004D433B" w14:paraId="74770E4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912547" w:rsidR="00BB331A" w:rsidP="00BB331A" w:rsidRDefault="00BB331A" w14:paraId="166AF45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auto"/>
            <w:vAlign w:val="center"/>
          </w:tcPr>
          <w:p w:rsidRPr="00912547" w:rsidR="004D433B" w:rsidP="00F26C1D" w:rsidRDefault="0052591D" w14:paraId="202C528C" w14:textId="5057AE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2591D">
              <w:rPr>
                <w:rFonts w:asciiTheme="minorHAnsi" w:hAnsiTheme="minorHAnsi" w:cstheme="minorHAnsi"/>
                <w:sz w:val="22"/>
                <w:szCs w:val="22"/>
              </w:rPr>
              <w:t>Examen constând din 2 subiecte de teorie și 2 probleme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912547" w:rsidR="004D433B" w:rsidP="00F26C1D" w:rsidRDefault="00AD60C9" w14:paraId="5F678D63" w14:textId="3642FA2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52591D" w:rsidR="0052591D">
              <w:rPr>
                <w:rFonts w:asciiTheme="minorHAnsi" w:hAnsiTheme="minorHAnsi" w:cstheme="minorHAnsi"/>
                <w:sz w:val="22"/>
                <w:szCs w:val="22"/>
              </w:rPr>
              <w:t xml:space="preserve">Verificarea </w:t>
            </w:r>
            <w:r w:rsidRPr="0052591D" w:rsidR="0029018C">
              <w:rPr>
                <w:rFonts w:asciiTheme="minorHAnsi" w:hAnsiTheme="minorHAnsi" w:cstheme="minorHAnsi"/>
                <w:sz w:val="22"/>
                <w:szCs w:val="22"/>
              </w:rPr>
              <w:t>cunoștințelor</w:t>
            </w:r>
            <w:r w:rsidRPr="0052591D" w:rsidR="0052591D">
              <w:rPr>
                <w:rFonts w:asciiTheme="minorHAnsi" w:hAnsiTheme="minorHAnsi" w:cstheme="minorHAnsi"/>
                <w:sz w:val="22"/>
                <w:szCs w:val="22"/>
              </w:rPr>
              <w:t xml:space="preserve"> (teorie </w:t>
            </w:r>
            <w:r w:rsidRPr="0052591D" w:rsidR="0029018C">
              <w:rPr>
                <w:rFonts w:asciiTheme="minorHAnsi" w:hAnsiTheme="minorHAnsi" w:cstheme="minorHAnsi"/>
                <w:sz w:val="22"/>
                <w:szCs w:val="22"/>
              </w:rPr>
              <w:t>și</w:t>
            </w:r>
            <w:r w:rsidRPr="0052591D" w:rsidR="005259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2591D" w:rsidR="0029018C">
              <w:rPr>
                <w:rFonts w:asciiTheme="minorHAnsi" w:hAnsiTheme="minorHAnsi" w:cstheme="minorHAnsi"/>
                <w:sz w:val="22"/>
                <w:szCs w:val="22"/>
              </w:rPr>
              <w:t>aplicații</w:t>
            </w:r>
            <w:r w:rsidRPr="0052591D" w:rsidR="0052591D">
              <w:rPr>
                <w:rFonts w:asciiTheme="minorHAnsi" w:hAnsiTheme="minorHAnsi" w:cstheme="minorHAnsi"/>
                <w:sz w:val="22"/>
                <w:szCs w:val="22"/>
              </w:rPr>
              <w:t>) în scris</w:t>
            </w:r>
            <w:r w:rsidR="00CC2849">
              <w:rPr>
                <w:rFonts w:asciiTheme="minorHAnsi" w:hAnsiTheme="minorHAnsi" w:cstheme="minorHAnsi"/>
                <w:sz w:val="22"/>
                <w:szCs w:val="22"/>
              </w:rPr>
              <w:t xml:space="preserve"> (online/</w:t>
            </w:r>
            <w:proofErr w:type="spellStart"/>
            <w:r w:rsidR="00CC2849">
              <w:rPr>
                <w:rFonts w:asciiTheme="minorHAnsi" w:hAnsiTheme="minorHAnsi" w:cstheme="minorHAnsi"/>
                <w:sz w:val="22"/>
                <w:szCs w:val="22"/>
              </w:rPr>
              <w:t>onsite</w:t>
            </w:r>
            <w:proofErr w:type="spellEnd"/>
            <w:r w:rsidR="00CC2849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912547" w:rsidR="004D433B" w:rsidP="0052591D" w:rsidRDefault="0052591D" w14:paraId="22A80893" w14:textId="6AD5FC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80%</w:t>
            </w:r>
          </w:p>
        </w:tc>
      </w:tr>
      <w:tr w:rsidRPr="00912547" w:rsidR="004D433B" w:rsidTr="00BF59C8" w14:paraId="70C465DA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912547" w:rsidR="004D433B" w:rsidP="00180044" w:rsidRDefault="004D433B" w14:paraId="5EDBCE41" w14:textId="77777777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10.5 </w:t>
            </w:r>
            <w:r w:rsidRPr="00912547" w:rsidR="00AF2A38">
              <w:rPr>
                <w:rFonts w:asciiTheme="minorHAnsi" w:hAnsiTheme="minorHAnsi" w:cstheme="minorHAnsi"/>
                <w:sz w:val="22"/>
                <w:szCs w:val="22"/>
              </w:rPr>
              <w:t>Seminar/</w:t>
            </w: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Laborator </w:t>
            </w:r>
            <w:r w:rsidRPr="00912547" w:rsidR="00200FAD">
              <w:rPr>
                <w:rFonts w:asciiTheme="minorHAnsi" w:hAnsiTheme="minorHAnsi" w:cstheme="minorHAnsi"/>
                <w:sz w:val="22"/>
                <w:szCs w:val="22"/>
              </w:rPr>
              <w:t>/Proiect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Pr="0052591D" w:rsidR="0052591D" w:rsidP="0052591D" w:rsidRDefault="0052591D" w14:paraId="35F2BED0" w14:textId="0E6F7D2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2591D">
              <w:rPr>
                <w:rFonts w:asciiTheme="minorHAnsi" w:hAnsiTheme="minorHAnsi" w:cstheme="minorHAnsi"/>
                <w:sz w:val="22"/>
                <w:szCs w:val="22"/>
              </w:rPr>
              <w:t>- Referatele lucrărilor de laborator condiționează intrarea în examen</w:t>
            </w:r>
          </w:p>
          <w:p w:rsidRPr="0052591D" w:rsidR="004D433B" w:rsidP="0052591D" w:rsidRDefault="0052591D" w14:paraId="31848D99" w14:textId="3C8EEF3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2591D">
              <w:rPr>
                <w:rFonts w:asciiTheme="minorHAnsi" w:hAnsiTheme="minorHAnsi" w:cstheme="minorHAnsi"/>
                <w:sz w:val="22"/>
                <w:szCs w:val="22"/>
              </w:rPr>
              <w:t>-activitatea pe parcursul orelor de laborator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52591D" w:rsidR="0052591D" w:rsidP="0052591D" w:rsidRDefault="0052591D" w14:paraId="7EC8326C" w14:textId="2204764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52591D">
              <w:rPr>
                <w:rFonts w:asciiTheme="minorHAnsi" w:hAnsiTheme="minorHAnsi" w:cstheme="minorHAnsi"/>
                <w:sz w:val="22"/>
                <w:szCs w:val="22"/>
              </w:rPr>
              <w:t>Verificarea corectitudinii</w:t>
            </w:r>
          </w:p>
          <w:p w:rsidR="004D433B" w:rsidP="0052591D" w:rsidRDefault="0052591D" w14:paraId="4D57A82C" w14:textId="2B7C454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2591D">
              <w:rPr>
                <w:rFonts w:asciiTheme="minorHAnsi" w:hAnsiTheme="minorHAnsi" w:cstheme="minorHAnsi"/>
                <w:sz w:val="22"/>
                <w:szCs w:val="22"/>
              </w:rPr>
              <w:t>referatelor de laborator</w:t>
            </w:r>
          </w:p>
          <w:p w:rsidR="0052591D" w:rsidP="0052591D" w:rsidRDefault="0052591D" w14:paraId="597A7F32" w14:textId="5BE148A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912547" w:rsidR="0052591D" w:rsidP="0052591D" w:rsidRDefault="0052591D" w14:paraId="4538F555" w14:textId="2039329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FFFFFF"/>
            <w:vAlign w:val="center"/>
          </w:tcPr>
          <w:p w:rsidRPr="00912547" w:rsidR="004D433B" w:rsidP="0052591D" w:rsidRDefault="0052591D" w14:paraId="3528940C" w14:textId="08D27B4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20%</w:t>
            </w:r>
          </w:p>
        </w:tc>
      </w:tr>
      <w:tr w:rsidRPr="00912547" w:rsidR="00D27F59" w:rsidTr="00E50E8C" w14:paraId="5ED8BBEE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00FAD" w:rsidP="00BB331A" w:rsidRDefault="00D27F59" w14:paraId="39843FB3" w14:textId="651F2B8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912547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Pr="00912547" w:rsidR="0052591D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Pr="00912547" w:rsidR="0052591D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88098B" w:rsidR="007958C6" w:rsidP="007958C6" w:rsidRDefault="007958C6" w14:paraId="33E783F9" w14:textId="3412C056">
            <w:pPr>
              <w:pStyle w:val="Listparagraf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88098B">
              <w:rPr>
                <w:rFonts w:ascii="Arial" w:hAnsi="Arial" w:cs="Arial"/>
                <w:sz w:val="20"/>
                <w:szCs w:val="20"/>
              </w:rPr>
              <w:t>N(nota)=0,</w:t>
            </w:r>
            <w:r>
              <w:rPr>
                <w:rFonts w:ascii="Arial" w:hAnsi="Arial" w:cs="Arial"/>
                <w:sz w:val="20"/>
                <w:szCs w:val="20"/>
              </w:rPr>
              <w:t>80</w:t>
            </w:r>
            <w:r w:rsidRPr="0088098B">
              <w:rPr>
                <w:rFonts w:ascii="Arial" w:hAnsi="Arial" w:cs="Arial"/>
                <w:sz w:val="20"/>
                <w:szCs w:val="20"/>
              </w:rPr>
              <w:t>%T(teorie)+0,2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88098B">
              <w:rPr>
                <w:rFonts w:ascii="Arial" w:hAnsi="Arial" w:cs="Arial"/>
                <w:sz w:val="20"/>
                <w:szCs w:val="20"/>
              </w:rPr>
              <w:t>%L(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8098B">
              <w:rPr>
                <w:rFonts w:ascii="Arial" w:hAnsi="Arial" w:cs="Arial"/>
                <w:sz w:val="20"/>
                <w:szCs w:val="20"/>
              </w:rPr>
              <w:t>aborator); Condiție de promovare: N≥5;</w:t>
            </w:r>
          </w:p>
          <w:p w:rsidRPr="008E1EFB" w:rsidR="00BB331A" w:rsidP="007958C6" w:rsidRDefault="00BB331A" w14:paraId="29B9FAD6" w14:textId="33CBFE4C">
            <w:pPr>
              <w:pStyle w:val="Listparagraf"/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</w:tc>
      </w:tr>
    </w:tbl>
    <w:p w:rsidRPr="00912547" w:rsidR="003773FF" w:rsidP="005A3850" w:rsidRDefault="003773FF" w14:paraId="3BAE91A6" w14:textId="77777777">
      <w:pPr>
        <w:rPr>
          <w:rFonts w:asciiTheme="minorHAnsi" w:hAnsiTheme="minorHAnsi" w:cstheme="minorHAnsi"/>
          <w:sz w:val="22"/>
          <w:szCs w:val="22"/>
        </w:rPr>
      </w:pPr>
    </w:p>
    <w:p w:rsidR="004A2197" w:rsidP="005A3850" w:rsidRDefault="004A2197" w14:paraId="5A9E843E" w14:textId="21D40C8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837"/>
        <w:gridCol w:w="1872"/>
        <w:gridCol w:w="3476"/>
        <w:gridCol w:w="2423"/>
      </w:tblGrid>
      <w:tr w:rsidR="00A26E7F" w:rsidTr="6A22824A" w14:paraId="2F9E7F3E" w14:textId="77777777">
        <w:tc>
          <w:tcPr>
            <w:tcW w:w="1837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="00A26E7F" w:rsidP="001D701F" w:rsidRDefault="00A26E7F" w14:paraId="1224416C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187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="00A26E7F" w:rsidP="001D701F" w:rsidRDefault="00A26E7F" w14:paraId="13EE8781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3476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="00A26E7F" w:rsidP="001D701F" w:rsidRDefault="00A26E7F" w14:paraId="40D12D57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242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="00A26E7F" w:rsidP="001D701F" w:rsidRDefault="00A26E7F" w14:paraId="33C53567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="00A26E7F" w:rsidTr="6A22824A" w14:paraId="655AD4A4" w14:textId="77777777">
        <w:trPr>
          <w:trHeight w:val="397"/>
        </w:trPr>
        <w:tc>
          <w:tcPr>
            <w:tcW w:w="1837" w:type="dxa"/>
            <w:vMerge w:val="restar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auto" w:sz="4" w:space="0"/>
            </w:tcBorders>
            <w:tcMar/>
          </w:tcPr>
          <w:p w:rsidR="00A26E7F" w:rsidP="7D6C5593" w:rsidRDefault="00A26E7F" w14:paraId="6E844AA8" w14:textId="6EE69598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A22824A" w:rsidR="354765B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19</w:t>
            </w:r>
            <w:r w:rsidRPr="6A22824A" w:rsidR="00A26E7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6A22824A" w:rsidR="00BF59C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6A22824A" w:rsidR="00A26E7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6A22824A" w:rsidR="2AE448B2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dotted" w:color="808080" w:themeColor="background1" w:themeShade="80" w:sz="4" w:space="0"/>
              <w:left w:val="dotted" w:color="auto" w:sz="4" w:space="0"/>
              <w:bottom w:val="dotted" w:color="auto" w:sz="4" w:space="0"/>
              <w:right w:val="dotted" w:color="808080" w:themeColor="background1" w:themeShade="80" w:sz="4" w:space="0"/>
            </w:tcBorders>
            <w:tcMar/>
            <w:vAlign w:val="center"/>
          </w:tcPr>
          <w:p w:rsidR="00A26E7F" w:rsidP="001D701F" w:rsidRDefault="00A26E7F" w14:paraId="643106C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3476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="00A26E7F" w:rsidP="001D701F" w:rsidRDefault="00A26E7F" w14:paraId="47DD713B" w14:textId="5530418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Conf</w:t>
            </w:r>
            <w:hyperlink w:history="1" r:id="rId14">
              <w:r w:rsidRPr="00B2094D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.dr.ing</w:t>
              </w:r>
              <w:proofErr w:type="spellEnd"/>
              <w:r w:rsidRPr="00B2094D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 xml:space="preserve">. Ciprian </w:t>
              </w:r>
              <w:proofErr w:type="spellStart"/>
              <w:r w:rsidRPr="00B2094D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Lăpuşan</w:t>
              </w:r>
              <w:proofErr w:type="spellEnd"/>
            </w:hyperlink>
          </w:p>
        </w:tc>
        <w:tc>
          <w:tcPr>
            <w:tcW w:w="242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="00A26E7F" w:rsidP="5C5FEE56" w:rsidRDefault="008B7F55" w14:paraId="154DD115" w14:textId="302F1800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="00A26E7F" w:rsidTr="6A22824A" w14:paraId="3AB9E3DA" w14:textId="77777777">
        <w:trPr>
          <w:trHeight w:val="397"/>
        </w:trPr>
        <w:tc>
          <w:tcPr>
            <w:tcW w:w="1837" w:type="dxa"/>
            <w:vMerge/>
            <w:tcBorders/>
            <w:tcMar/>
          </w:tcPr>
          <w:p w:rsidR="00A26E7F" w:rsidP="001D701F" w:rsidRDefault="00A26E7F" w14:paraId="689C726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dotted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</w:tcBorders>
            <w:tcMar/>
            <w:vAlign w:val="center"/>
          </w:tcPr>
          <w:p w:rsidR="00A26E7F" w:rsidP="00A26E7F" w:rsidRDefault="00A26E7F" w14:paraId="54DD45DC" w14:textId="4DBAD96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Laborator</w:t>
            </w:r>
          </w:p>
        </w:tc>
        <w:tc>
          <w:tcPr>
            <w:tcW w:w="3476" w:type="dxa"/>
            <w:tcBorders>
              <w:top w:val="dotted" w:color="808080" w:themeColor="background1" w:themeShade="80" w:sz="4" w:space="0"/>
              <w:left w:val="dotted" w:color="auto" w:sz="4" w:space="0"/>
              <w:bottom w:val="single" w:color="auto" w:sz="12" w:space="0"/>
              <w:right w:val="dotted" w:color="auto" w:sz="4" w:space="0"/>
            </w:tcBorders>
            <w:tcMar/>
            <w:vAlign w:val="center"/>
          </w:tcPr>
          <w:p w:rsidR="00A26E7F" w:rsidP="00A26E7F" w:rsidRDefault="00A26E7F" w14:paraId="74F347F5" w14:textId="77777777">
            <w:pPr>
              <w:keepNext/>
              <w:keepLines/>
              <w:rPr>
                <w:rStyle w:val="Hyperlink"/>
                <w:rFonts w:asciiTheme="minorHAnsi" w:hAnsiTheme="minorHAnsi" w:cstheme="minorHAnsi"/>
                <w:color w:val="000000" w:themeColor="text1"/>
                <w:sz w:val="22"/>
                <w:szCs w:val="22"/>
                <w:u w:val="none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Conf</w:t>
            </w:r>
            <w:hyperlink w:history="1" r:id="rId17">
              <w:r w:rsidRPr="00B2094D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.dr.ing</w:t>
              </w:r>
              <w:proofErr w:type="spellEnd"/>
              <w:r w:rsidRPr="00B2094D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 xml:space="preserve">. Ciprian </w:t>
              </w:r>
              <w:proofErr w:type="spellStart"/>
              <w:r w:rsidRPr="00B2094D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Lăpuşan</w:t>
              </w:r>
              <w:proofErr w:type="spellEnd"/>
            </w:hyperlink>
          </w:p>
          <w:p w:rsidR="00A26E7F" w:rsidP="00A26E7F" w:rsidRDefault="00A26E7F" w14:paraId="47CDF977" w14:textId="1BC1CD7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23" w:type="dxa"/>
            <w:tcBorders>
              <w:top w:val="dotted" w:color="808080" w:themeColor="background1" w:themeShade="80" w:sz="4" w:space="0"/>
              <w:left w:val="dotted" w:color="auto" w:sz="4" w:space="0"/>
              <w:bottom w:val="single" w:color="auto" w:sz="12" w:space="0"/>
              <w:right w:val="single" w:color="000000" w:themeColor="text1" w:sz="12" w:space="0"/>
            </w:tcBorders>
            <w:tcMar/>
            <w:vAlign w:val="center"/>
          </w:tcPr>
          <w:p w:rsidR="00A26E7F" w:rsidP="001D701F" w:rsidRDefault="00A26E7F" w14:paraId="43E81D53" w14:textId="68D99CB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</w:t>
            </w:r>
          </w:p>
        </w:tc>
      </w:tr>
    </w:tbl>
    <w:p w:rsidR="00A26E7F" w:rsidP="005A3850" w:rsidRDefault="00A26E7F" w14:paraId="5EF22E99" w14:textId="0BF29853">
      <w:pPr>
        <w:rPr>
          <w:rFonts w:asciiTheme="minorHAnsi" w:hAnsiTheme="minorHAnsi" w:cstheme="minorHAnsi"/>
          <w:sz w:val="22"/>
          <w:szCs w:val="22"/>
        </w:rPr>
      </w:pPr>
    </w:p>
    <w:p w:rsidRPr="00912547" w:rsidR="00A26E7F" w:rsidP="005A3850" w:rsidRDefault="00A26E7F" w14:paraId="74CA5B7A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413E53" w:rsidTr="6A22824A" w14:paraId="31983ED7" w14:textId="77777777">
        <w:tc>
          <w:tcPr>
            <w:tcW w:w="2722" w:type="pct"/>
            <w:shd w:val="clear" w:color="auto" w:fill="auto"/>
            <w:tcMar/>
          </w:tcPr>
          <w:p w:rsidRPr="0090493B" w:rsidR="00413E53" w:rsidP="008A5B99" w:rsidRDefault="00413E53" w14:paraId="497ABDC6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Data avizării în Consiliul Departamentului IM,</w:t>
            </w:r>
          </w:p>
          <w:p w:rsidRPr="009D645B" w:rsidR="00413E53" w:rsidP="008A5B99" w:rsidRDefault="00A26E7F" w14:paraId="04CF30DF" w14:textId="7FF9EBE3">
            <w:pPr>
              <w:keepNext w:val="1"/>
              <w:keepLines w:val="1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6A22824A" w:rsidR="00A26E7F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Pr="6A22824A" w:rsidR="45B43CBB">
              <w:rPr>
                <w:rFonts w:ascii="Calibri" w:hAnsi="Calibri" w:cs="Calibri"/>
                <w:sz w:val="22"/>
                <w:szCs w:val="22"/>
                <w:lang w:eastAsia="en-US"/>
              </w:rPr>
              <w:t>0</w:t>
            </w:r>
            <w:r w:rsidRPr="6A22824A" w:rsidR="00A26E7F">
              <w:rPr>
                <w:rFonts w:ascii="Calibri" w:hAnsi="Calibri" w:cs="Calibri"/>
                <w:sz w:val="22"/>
                <w:szCs w:val="22"/>
                <w:lang w:eastAsia="en-US"/>
              </w:rPr>
              <w:t>.0</w:t>
            </w:r>
            <w:r w:rsidRPr="6A22824A" w:rsidR="00BF59C8">
              <w:rPr>
                <w:rFonts w:ascii="Calibri" w:hAnsi="Calibri" w:cs="Calibri"/>
                <w:sz w:val="22"/>
                <w:szCs w:val="22"/>
                <w:lang w:eastAsia="en-US"/>
              </w:rPr>
              <w:t>6</w:t>
            </w:r>
            <w:r w:rsidRPr="6A22824A" w:rsidR="00A26E7F">
              <w:rPr>
                <w:rFonts w:ascii="Calibri" w:hAnsi="Calibri" w:cs="Calibri"/>
                <w:sz w:val="22"/>
                <w:szCs w:val="22"/>
                <w:lang w:eastAsia="en-US"/>
              </w:rPr>
              <w:t>.202</w:t>
            </w:r>
            <w:r w:rsidRPr="6A22824A" w:rsidR="5EC8B67D">
              <w:rPr>
                <w:rFonts w:ascii="Calibri" w:hAnsi="Calibri" w:cs="Calibri"/>
                <w:sz w:val="22"/>
                <w:szCs w:val="22"/>
                <w:lang w:eastAsia="en-US"/>
              </w:rPr>
              <w:t>5</w:t>
            </w:r>
          </w:p>
          <w:p w:rsidRPr="0090493B" w:rsidR="00413E53" w:rsidP="008A5B99" w:rsidRDefault="00413E53" w14:paraId="1B92899F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shd w:val="clear" w:color="auto" w:fill="auto"/>
            <w:tcMar/>
          </w:tcPr>
          <w:p w:rsidRPr="0090493B" w:rsidR="00413E53" w:rsidP="008A5B99" w:rsidRDefault="00413E53" w14:paraId="5FB64B7D" w14:textId="44E7C750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Director Departament IM,</w:t>
            </w:r>
          </w:p>
          <w:p w:rsidRPr="0090493B" w:rsidR="00413E53" w:rsidP="008A5B99" w:rsidRDefault="008B7F55" w14:paraId="6F7AD31F" w14:textId="091039C3">
            <w:pPr>
              <w:keepNext w:val="1"/>
              <w:keepLines w:val="1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 w:rsidR="3553E0C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Prof. dr. ing. </w:t>
            </w:r>
            <w:r w:rsidRPr="0090493B" w:rsidR="3039782E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Cristian Dudescu</w:t>
            </w:r>
            <w:r w:rsidR="375BD157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  </w:t>
            </w:r>
          </w:p>
          <w:p w:rsidR="00413E53" w:rsidP="008A5B99" w:rsidRDefault="008B7F55" w14:paraId="43596116" w14:textId="016A5CB5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                                               </w:t>
            </w:r>
          </w:p>
          <w:p w:rsidRPr="0090493B" w:rsidR="008D6FB4" w:rsidP="008A5B99" w:rsidRDefault="008D6FB4" w14:paraId="56024EDC" w14:textId="3C0267EA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Pr="00BB331A" w:rsidR="00413E53" w:rsidTr="6A22824A" w14:paraId="1C649B93" w14:textId="77777777">
        <w:tc>
          <w:tcPr>
            <w:tcW w:w="2722" w:type="pct"/>
            <w:shd w:val="clear" w:color="auto" w:fill="auto"/>
            <w:tcMar/>
          </w:tcPr>
          <w:p w:rsidRPr="0090493B" w:rsidR="00413E53" w:rsidP="008A5B99" w:rsidRDefault="00413E53" w14:paraId="41DB224E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Data aprobării în Consiliul Facultății ARMM,</w:t>
            </w:r>
          </w:p>
          <w:p w:rsidRPr="0090493B" w:rsidR="00413E53" w:rsidP="008A5B99" w:rsidRDefault="00413E53" w14:paraId="0EBFD8DD" w14:textId="4788649B">
            <w:pPr>
              <w:keepNext w:val="1"/>
              <w:keepLines w:val="1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6A22824A" w:rsidR="416DB4FC">
              <w:rPr>
                <w:rFonts w:ascii="Calibri" w:hAnsi="Calibri" w:cs="Calibri"/>
                <w:sz w:val="22"/>
                <w:szCs w:val="22"/>
                <w:lang w:eastAsia="en-US"/>
              </w:rPr>
              <w:t>25.06.2025</w:t>
            </w:r>
          </w:p>
        </w:tc>
        <w:tc>
          <w:tcPr>
            <w:tcW w:w="2278" w:type="pct"/>
            <w:shd w:val="clear" w:color="auto" w:fill="auto"/>
            <w:tcMar/>
          </w:tcPr>
          <w:p w:rsidRPr="0090493B" w:rsidR="00413E53" w:rsidP="008A5B99" w:rsidRDefault="00413E53" w14:paraId="28FE77B8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Decan ARMM,</w:t>
            </w:r>
          </w:p>
          <w:p w:rsidR="00413E53" w:rsidP="008A5B99" w:rsidRDefault="00413E53" w14:paraId="45438A03" w14:textId="4E8F6F41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Prof. dr. ing. Nicolae Filip</w:t>
            </w:r>
          </w:p>
          <w:p w:rsidR="008D6FB4" w:rsidP="008A5B99" w:rsidRDefault="008D6FB4" w14:paraId="6FABE534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90493B" w:rsidR="00BF59C8" w:rsidP="008A5B99" w:rsidRDefault="00BF59C8" w14:paraId="64C11C72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90493B" w:rsidR="00413E53" w:rsidP="008A5B99" w:rsidRDefault="00413E53" w14:paraId="4B126975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Pr="00912547" w:rsidR="00DF6F11" w:rsidP="005A3850" w:rsidRDefault="00DF6F11" w14:paraId="06E5312D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912547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E886FCB"/>
    <w:multiLevelType w:val="hybridMultilevel"/>
    <w:tmpl w:val="7A14F0CA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496455741">
    <w:abstractNumId w:val="1"/>
  </w:num>
  <w:num w:numId="2" w16cid:durableId="1682663649">
    <w:abstractNumId w:val="3"/>
  </w:num>
  <w:num w:numId="3" w16cid:durableId="1329944788">
    <w:abstractNumId w:val="4"/>
  </w:num>
  <w:num w:numId="4" w16cid:durableId="1511137229">
    <w:abstractNumId w:val="7"/>
  </w:num>
  <w:num w:numId="5" w16cid:durableId="546530883">
    <w:abstractNumId w:val="8"/>
  </w:num>
  <w:num w:numId="6" w16cid:durableId="1576819810">
    <w:abstractNumId w:val="6"/>
  </w:num>
  <w:num w:numId="7" w16cid:durableId="599222785">
    <w:abstractNumId w:val="2"/>
  </w:num>
  <w:num w:numId="8" w16cid:durableId="1647583541">
    <w:abstractNumId w:val="0"/>
  </w:num>
  <w:num w:numId="9" w16cid:durableId="59867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222FF"/>
    <w:rsid w:val="00140BB2"/>
    <w:rsid w:val="001453F8"/>
    <w:rsid w:val="001505C1"/>
    <w:rsid w:val="00150705"/>
    <w:rsid w:val="00164D02"/>
    <w:rsid w:val="0017163B"/>
    <w:rsid w:val="00180044"/>
    <w:rsid w:val="00185811"/>
    <w:rsid w:val="001909DA"/>
    <w:rsid w:val="001A194A"/>
    <w:rsid w:val="001A4A97"/>
    <w:rsid w:val="001C6B37"/>
    <w:rsid w:val="001E2444"/>
    <w:rsid w:val="001E3A5D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61D39"/>
    <w:rsid w:val="00272694"/>
    <w:rsid w:val="00272829"/>
    <w:rsid w:val="002824C2"/>
    <w:rsid w:val="0029018C"/>
    <w:rsid w:val="002922D8"/>
    <w:rsid w:val="002B2076"/>
    <w:rsid w:val="002D2607"/>
    <w:rsid w:val="002F1E20"/>
    <w:rsid w:val="002F6ED1"/>
    <w:rsid w:val="00305F86"/>
    <w:rsid w:val="00312A32"/>
    <w:rsid w:val="00325E41"/>
    <w:rsid w:val="00330068"/>
    <w:rsid w:val="00332E84"/>
    <w:rsid w:val="003463C5"/>
    <w:rsid w:val="00350644"/>
    <w:rsid w:val="0036399C"/>
    <w:rsid w:val="00363DA3"/>
    <w:rsid w:val="00374325"/>
    <w:rsid w:val="003773FF"/>
    <w:rsid w:val="00385BA6"/>
    <w:rsid w:val="00395924"/>
    <w:rsid w:val="003B1663"/>
    <w:rsid w:val="003B3BDF"/>
    <w:rsid w:val="003B5E4E"/>
    <w:rsid w:val="003B5FCB"/>
    <w:rsid w:val="003C3715"/>
    <w:rsid w:val="003C6569"/>
    <w:rsid w:val="003E5614"/>
    <w:rsid w:val="00413E53"/>
    <w:rsid w:val="00421205"/>
    <w:rsid w:val="00441D4B"/>
    <w:rsid w:val="00464477"/>
    <w:rsid w:val="00465B9C"/>
    <w:rsid w:val="00467486"/>
    <w:rsid w:val="004A2197"/>
    <w:rsid w:val="004B0B7F"/>
    <w:rsid w:val="004B619B"/>
    <w:rsid w:val="004D433B"/>
    <w:rsid w:val="004F4E2A"/>
    <w:rsid w:val="005022A3"/>
    <w:rsid w:val="005059A8"/>
    <w:rsid w:val="00514B99"/>
    <w:rsid w:val="00517118"/>
    <w:rsid w:val="00521E4C"/>
    <w:rsid w:val="0052591D"/>
    <w:rsid w:val="00532018"/>
    <w:rsid w:val="00533DAA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D06F7"/>
    <w:rsid w:val="005E1B5B"/>
    <w:rsid w:val="005E4C72"/>
    <w:rsid w:val="005F0C5A"/>
    <w:rsid w:val="005F705F"/>
    <w:rsid w:val="00615B27"/>
    <w:rsid w:val="006200A9"/>
    <w:rsid w:val="0063522D"/>
    <w:rsid w:val="00641525"/>
    <w:rsid w:val="006A68F4"/>
    <w:rsid w:val="006D1025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46D29"/>
    <w:rsid w:val="00750A7A"/>
    <w:rsid w:val="00755D78"/>
    <w:rsid w:val="00762B44"/>
    <w:rsid w:val="007724BD"/>
    <w:rsid w:val="00775829"/>
    <w:rsid w:val="00776061"/>
    <w:rsid w:val="007958C6"/>
    <w:rsid w:val="00796471"/>
    <w:rsid w:val="007A1AA8"/>
    <w:rsid w:val="007A30F9"/>
    <w:rsid w:val="007A4A04"/>
    <w:rsid w:val="007B4107"/>
    <w:rsid w:val="007E0D33"/>
    <w:rsid w:val="007F6D0E"/>
    <w:rsid w:val="00813F84"/>
    <w:rsid w:val="00822433"/>
    <w:rsid w:val="008376D2"/>
    <w:rsid w:val="008617C0"/>
    <w:rsid w:val="00870EFF"/>
    <w:rsid w:val="0088732A"/>
    <w:rsid w:val="008A48A1"/>
    <w:rsid w:val="008B7F55"/>
    <w:rsid w:val="008C0A96"/>
    <w:rsid w:val="008D6FB4"/>
    <w:rsid w:val="008E1EFB"/>
    <w:rsid w:val="008F5A06"/>
    <w:rsid w:val="009007D6"/>
    <w:rsid w:val="00901D74"/>
    <w:rsid w:val="00901D9A"/>
    <w:rsid w:val="009079F9"/>
    <w:rsid w:val="00912366"/>
    <w:rsid w:val="00912547"/>
    <w:rsid w:val="00926522"/>
    <w:rsid w:val="00934238"/>
    <w:rsid w:val="009550AB"/>
    <w:rsid w:val="00970760"/>
    <w:rsid w:val="00973CD2"/>
    <w:rsid w:val="00973DB3"/>
    <w:rsid w:val="00980CDD"/>
    <w:rsid w:val="00987424"/>
    <w:rsid w:val="009955A3"/>
    <w:rsid w:val="009A584C"/>
    <w:rsid w:val="009B41A1"/>
    <w:rsid w:val="009B7F53"/>
    <w:rsid w:val="009C5961"/>
    <w:rsid w:val="009E4ED5"/>
    <w:rsid w:val="00A03D9F"/>
    <w:rsid w:val="00A26E7F"/>
    <w:rsid w:val="00A530B9"/>
    <w:rsid w:val="00A55667"/>
    <w:rsid w:val="00A720E4"/>
    <w:rsid w:val="00A74FB2"/>
    <w:rsid w:val="00A90350"/>
    <w:rsid w:val="00A9660E"/>
    <w:rsid w:val="00AA0149"/>
    <w:rsid w:val="00AA11E7"/>
    <w:rsid w:val="00AA3253"/>
    <w:rsid w:val="00AB42B3"/>
    <w:rsid w:val="00AC6E7A"/>
    <w:rsid w:val="00AD353F"/>
    <w:rsid w:val="00AD60C9"/>
    <w:rsid w:val="00AF2A38"/>
    <w:rsid w:val="00AF5E2A"/>
    <w:rsid w:val="00AF6A03"/>
    <w:rsid w:val="00B206DD"/>
    <w:rsid w:val="00B2094D"/>
    <w:rsid w:val="00B2520F"/>
    <w:rsid w:val="00B26ADF"/>
    <w:rsid w:val="00B5296A"/>
    <w:rsid w:val="00B60DA1"/>
    <w:rsid w:val="00B6580C"/>
    <w:rsid w:val="00B67537"/>
    <w:rsid w:val="00B745D8"/>
    <w:rsid w:val="00B7771C"/>
    <w:rsid w:val="00BA3043"/>
    <w:rsid w:val="00BA37CE"/>
    <w:rsid w:val="00BA4D4A"/>
    <w:rsid w:val="00BB331A"/>
    <w:rsid w:val="00BC6B48"/>
    <w:rsid w:val="00BD1AB1"/>
    <w:rsid w:val="00BD5CDF"/>
    <w:rsid w:val="00BF38E4"/>
    <w:rsid w:val="00BF59C8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4399"/>
    <w:rsid w:val="00C95E28"/>
    <w:rsid w:val="00CA49DB"/>
    <w:rsid w:val="00CC2849"/>
    <w:rsid w:val="00CC345A"/>
    <w:rsid w:val="00CD1BEF"/>
    <w:rsid w:val="00CD42B8"/>
    <w:rsid w:val="00CD5EC3"/>
    <w:rsid w:val="00CE0774"/>
    <w:rsid w:val="00CF7B75"/>
    <w:rsid w:val="00D01FC1"/>
    <w:rsid w:val="00D103E0"/>
    <w:rsid w:val="00D14A0D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94F6B"/>
    <w:rsid w:val="00DB156E"/>
    <w:rsid w:val="00DB30DD"/>
    <w:rsid w:val="00DB40C6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50E8C"/>
    <w:rsid w:val="00E54F9B"/>
    <w:rsid w:val="00E7567A"/>
    <w:rsid w:val="00E856B8"/>
    <w:rsid w:val="00E925CE"/>
    <w:rsid w:val="00EA50A6"/>
    <w:rsid w:val="00EB596A"/>
    <w:rsid w:val="00EC0A91"/>
    <w:rsid w:val="00ED1C16"/>
    <w:rsid w:val="00EE0BA5"/>
    <w:rsid w:val="00EE4F84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B41AB"/>
    <w:rsid w:val="00FD4B37"/>
    <w:rsid w:val="00FF5FF7"/>
    <w:rsid w:val="109545C4"/>
    <w:rsid w:val="22F8ABAB"/>
    <w:rsid w:val="2AE448B2"/>
    <w:rsid w:val="3039782E"/>
    <w:rsid w:val="354765BD"/>
    <w:rsid w:val="3553E0CA"/>
    <w:rsid w:val="375BD157"/>
    <w:rsid w:val="3929E2C1"/>
    <w:rsid w:val="416DB4FC"/>
    <w:rsid w:val="45B43CBB"/>
    <w:rsid w:val="5C5FEE56"/>
    <w:rsid w:val="5EC8B67D"/>
    <w:rsid w:val="656F520F"/>
    <w:rsid w:val="6A22824A"/>
    <w:rsid w:val="6BB7108C"/>
    <w:rsid w:val="7D6C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38EFB6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dentcorptext">
    <w:name w:val="Body Text Indent"/>
    <w:basedOn w:val="Normal"/>
    <w:link w:val="IndentcorptextCaracter"/>
    <w:rsid w:val="00822433"/>
    <w:pPr>
      <w:ind w:left="720"/>
    </w:pPr>
    <w:rPr>
      <w:rFonts w:eastAsia="Times New Roman"/>
      <w:lang w:val="x-none" w:eastAsia="x-none"/>
    </w:rPr>
  </w:style>
  <w:style w:type="character" w:styleId="IndentcorptextCaracter" w:customStyle="1">
    <w:name w:val="Indent corp text Caracter"/>
    <w:basedOn w:val="Fontdeparagrafimplicit"/>
    <w:link w:val="Indentcorptext"/>
    <w:rsid w:val="00822433"/>
    <w:rPr>
      <w:rFonts w:eastAsia="Times New Roman"/>
      <w:sz w:val="24"/>
      <w:szCs w:val="24"/>
      <w:lang w:val="x-none" w:eastAsia="x-none"/>
    </w:rPr>
  </w:style>
  <w:style w:type="paragraph" w:styleId="Listparagraf">
    <w:name w:val="List Paragraph"/>
    <w:basedOn w:val="Normal"/>
    <w:uiPriority w:val="34"/>
    <w:qFormat/>
    <w:rsid w:val="0052591D"/>
    <w:pPr>
      <w:ind w:left="720"/>
      <w:contextualSpacing/>
    </w:pPr>
  </w:style>
  <w:style w:type="character" w:styleId="UnresolvedMention1" w:customStyle="1">
    <w:name w:val="Unresolved Mention1"/>
    <w:basedOn w:val="Fontdeparagrafimplicit"/>
    <w:uiPriority w:val="99"/>
    <w:semiHidden/>
    <w:unhideWhenUsed/>
    <w:rsid w:val="00B2094D"/>
    <w:rPr>
      <w:color w:val="605E5C"/>
      <w:shd w:val="clear" w:color="auto" w:fill="E1DFDD"/>
    </w:rPr>
  </w:style>
  <w:style w:type="character" w:styleId="MeniuneNerezolvat">
    <w:name w:val="Unresolved Mention"/>
    <w:basedOn w:val="Fontdeparagrafimplicit"/>
    <w:uiPriority w:val="99"/>
    <w:semiHidden/>
    <w:unhideWhenUsed/>
    <w:rsid w:val="00BF5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193.226.5.59:8060/alipac/CJAOEHGWDNLNLSEHVNUZ-00066/full-set?NUM=000030" TargetMode="External" Id="rId13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mailto:ciprian.lapusan@mdm.utcluj.ro" TargetMode="External" Id="rId12" /><Relationship Type="http://schemas.openxmlformats.org/officeDocument/2006/relationships/hyperlink" Target="mailto:.dr.ing.%20Ciprian%20L&#259;pu&#351;an" TargetMode="Externa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.dr.ing.%20Ciprian%20L&#259;pu&#351;an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ciprian.lapusan@mdm.utcluj.ro" TargetMode="External" Id="rId10" /><Relationship Type="http://schemas.microsoft.com/office/2007/relationships/hdphoto" Target="media/hdphoto1.wdp" Id="rId19" /><Relationship Type="http://schemas.openxmlformats.org/officeDocument/2006/relationships/customXml" Target="../customXml/item4.xml" Id="rId4" /><Relationship Type="http://schemas.openxmlformats.org/officeDocument/2006/relationships/hyperlink" Target="mailto:.dr.ing.%20Ciprian%20L&#259;pu&#351;an" TargetMode="External" Id="rId9" /><Relationship Type="http://schemas.openxmlformats.org/officeDocument/2006/relationships/hyperlink" Target="mailto:.dr.ing.%20Ciprian%20L&#259;pu&#351;an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D1544-B1E6-4D00-8CD1-3B64AC8B0022}"/>
</file>

<file path=customXml/itemProps2.xml><?xml version="1.0" encoding="utf-8"?>
<ds:datastoreItem xmlns:ds="http://schemas.openxmlformats.org/officeDocument/2006/customXml" ds:itemID="{77434048-F166-4E02-A469-1777B11AAA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70103E-08F0-4A1D-BFBE-31D01F3AE4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31357A-BD98-4EA1-B107-A02D173B661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6</cp:revision>
  <cp:lastPrinted>2023-10-12T22:22:00Z</cp:lastPrinted>
  <dcterms:created xsi:type="dcterms:W3CDTF">2023-10-12T22:22:00Z</dcterms:created>
  <dcterms:modified xsi:type="dcterms:W3CDTF">2025-06-25T07:12:56Z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84600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