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D70B" w14:textId="77777777" w:rsidR="00FF4C2F" w:rsidRDefault="004D03F0">
      <w:pPr>
        <w:pStyle w:val="Titlu"/>
      </w:pPr>
      <w:proofErr w:type="spellStart"/>
      <w:r>
        <w:t>FIcA</w:t>
      </w:r>
      <w:proofErr w:type="spellEnd"/>
      <w:r>
        <w:t xml:space="preserve"> DISCIPLINEI</w:t>
      </w:r>
    </w:p>
    <w:p w14:paraId="6E97D70C" w14:textId="77777777" w:rsidR="00FF4C2F" w:rsidRDefault="00FF4C2F">
      <w:pPr>
        <w:spacing w:before="2"/>
        <w:rPr>
          <w:b/>
          <w:sz w:val="15"/>
        </w:rPr>
      </w:pPr>
    </w:p>
    <w:p w14:paraId="6E97D70D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spacing w:before="60"/>
        <w:ind w:hanging="201"/>
        <w:rPr>
          <w:b/>
          <w:sz w:val="20"/>
        </w:rPr>
      </w:pPr>
      <w:r>
        <w:rPr>
          <w:b/>
          <w:sz w:val="20"/>
        </w:rPr>
        <w:t>Date despre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program</w:t>
      </w:r>
    </w:p>
    <w:tbl>
      <w:tblPr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6065"/>
      </w:tblGrid>
      <w:tr w:rsidR="00FF4C2F" w14:paraId="6E97D710" w14:textId="77777777">
        <w:trPr>
          <w:trHeight w:val="275"/>
        </w:trPr>
        <w:tc>
          <w:tcPr>
            <w:tcW w:w="3659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0E" w14:textId="77777777" w:rsidR="00FF4C2F" w:rsidRDefault="004D03F0">
            <w:pPr>
              <w:pStyle w:val="TableParagraph"/>
              <w:spacing w:line="254" w:lineRule="exact"/>
              <w:ind w:left="39"/>
            </w:pPr>
            <w:r>
              <w:t xml:space="preserve">1.1 </w:t>
            </w:r>
            <w:proofErr w:type="spellStart"/>
            <w:r>
              <w:t>Instituţia</w:t>
            </w:r>
            <w:proofErr w:type="spellEnd"/>
            <w:r>
              <w:t xml:space="preserve"> de </w:t>
            </w:r>
            <w:proofErr w:type="spellStart"/>
            <w:r>
              <w:t>învăţământ</w:t>
            </w:r>
            <w:proofErr w:type="spellEnd"/>
            <w:r>
              <w:t xml:space="preserve"> superior</w:t>
            </w:r>
          </w:p>
        </w:tc>
        <w:tc>
          <w:tcPr>
            <w:tcW w:w="6065" w:type="dxa"/>
            <w:tcBorders>
              <w:left w:val="single" w:sz="6" w:space="0" w:color="000000"/>
              <w:bottom w:val="single" w:sz="6" w:space="0" w:color="000000"/>
            </w:tcBorders>
          </w:tcPr>
          <w:p w14:paraId="6E97D70F" w14:textId="77777777" w:rsidR="00FF4C2F" w:rsidRDefault="004D03F0">
            <w:pPr>
              <w:pStyle w:val="TableParagraph"/>
              <w:spacing w:line="254" w:lineRule="exact"/>
              <w:ind w:left="49"/>
            </w:pPr>
            <w:r>
              <w:t>Universitatea Tehnică din Cluj-Napoca</w:t>
            </w:r>
          </w:p>
        </w:tc>
      </w:tr>
      <w:tr w:rsidR="00FF4C2F" w14:paraId="6E97D713" w14:textId="77777777">
        <w:trPr>
          <w:trHeight w:val="267"/>
        </w:trPr>
        <w:tc>
          <w:tcPr>
            <w:tcW w:w="3659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97D711" w14:textId="77777777" w:rsidR="00FF4C2F" w:rsidRDefault="004D03F0">
            <w:pPr>
              <w:pStyle w:val="TableParagraph"/>
              <w:spacing w:line="247" w:lineRule="exact"/>
              <w:ind w:left="39"/>
            </w:pPr>
            <w:r>
              <w:t>1.2 Facultatea</w:t>
            </w:r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6E97D712" w14:textId="77777777" w:rsidR="00FF4C2F" w:rsidRDefault="004D03F0">
            <w:pPr>
              <w:pStyle w:val="TableParagraph"/>
              <w:spacing w:line="247" w:lineRule="exact"/>
              <w:ind w:left="49"/>
            </w:pPr>
            <w:r>
              <w:t xml:space="preserve">Facultatea de Autovehicule Rutiere, Mecatronică </w:t>
            </w:r>
            <w:proofErr w:type="spellStart"/>
            <w:r>
              <w:t>şi</w:t>
            </w:r>
            <w:proofErr w:type="spellEnd"/>
            <w:r>
              <w:t xml:space="preserve"> Mecanică</w:t>
            </w:r>
          </w:p>
        </w:tc>
      </w:tr>
      <w:tr w:rsidR="00FF4C2F" w14:paraId="6E97D716" w14:textId="77777777">
        <w:trPr>
          <w:trHeight w:val="262"/>
        </w:trPr>
        <w:tc>
          <w:tcPr>
            <w:tcW w:w="3659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97D714" w14:textId="77777777" w:rsidR="00FF4C2F" w:rsidRDefault="004D03F0">
            <w:pPr>
              <w:pStyle w:val="TableParagraph"/>
              <w:spacing w:line="243" w:lineRule="exact"/>
              <w:ind w:left="39"/>
            </w:pPr>
            <w:r>
              <w:t>1.3 Departamentul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14:paraId="6E97D715" w14:textId="5D8FD058" w:rsidR="00FF4C2F" w:rsidRDefault="00692914">
            <w:pPr>
              <w:pStyle w:val="TableParagraph"/>
              <w:spacing w:line="243" w:lineRule="exact"/>
              <w:ind w:left="49"/>
            </w:pPr>
            <w:r>
              <w:t>Inginerie Mecanica</w:t>
            </w:r>
          </w:p>
        </w:tc>
      </w:tr>
      <w:tr w:rsidR="00FF4C2F" w14:paraId="6E97D719" w14:textId="77777777">
        <w:trPr>
          <w:trHeight w:val="270"/>
        </w:trPr>
        <w:tc>
          <w:tcPr>
            <w:tcW w:w="3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17" w14:textId="77777777" w:rsidR="00FF4C2F" w:rsidRDefault="004D03F0">
            <w:pPr>
              <w:pStyle w:val="TableParagraph"/>
              <w:spacing w:line="249" w:lineRule="exact"/>
              <w:ind w:left="39"/>
            </w:pPr>
            <w:r>
              <w:t>1.4 Domeniul de studii</w:t>
            </w:r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18" w14:textId="6552057D" w:rsidR="00FF4C2F" w:rsidRDefault="00692914">
            <w:pPr>
              <w:pStyle w:val="TableParagraph"/>
              <w:spacing w:before="14" w:line="235" w:lineRule="exact"/>
              <w:ind w:left="50"/>
              <w:rPr>
                <w:sz w:val="20"/>
              </w:rPr>
            </w:pPr>
            <w:r>
              <w:t>Inginerie Mecanica</w:t>
            </w:r>
          </w:p>
        </w:tc>
      </w:tr>
      <w:tr w:rsidR="00FF4C2F" w14:paraId="6E97D71C" w14:textId="77777777">
        <w:trPr>
          <w:trHeight w:val="270"/>
        </w:trPr>
        <w:tc>
          <w:tcPr>
            <w:tcW w:w="3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1A" w14:textId="77777777" w:rsidR="00FF4C2F" w:rsidRDefault="004D03F0">
            <w:pPr>
              <w:pStyle w:val="TableParagraph"/>
              <w:spacing w:line="249" w:lineRule="exact"/>
              <w:ind w:left="39"/>
            </w:pPr>
            <w:r>
              <w:t>1.5 Ciclul de studii</w:t>
            </w:r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1B" w14:textId="77777777" w:rsidR="00FF4C2F" w:rsidRDefault="004D03F0" w:rsidP="00692914">
            <w:pPr>
              <w:pStyle w:val="TableParagraph"/>
              <w:spacing w:line="254" w:lineRule="exact"/>
              <w:ind w:left="49"/>
            </w:pPr>
            <w:proofErr w:type="spellStart"/>
            <w:r>
              <w:t>Licenţă</w:t>
            </w:r>
            <w:proofErr w:type="spellEnd"/>
          </w:p>
        </w:tc>
      </w:tr>
      <w:tr w:rsidR="00FF4C2F" w14:paraId="6E97D71F" w14:textId="77777777">
        <w:trPr>
          <w:trHeight w:val="270"/>
        </w:trPr>
        <w:tc>
          <w:tcPr>
            <w:tcW w:w="3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1D" w14:textId="77777777" w:rsidR="00FF4C2F" w:rsidRDefault="004D03F0">
            <w:pPr>
              <w:pStyle w:val="TableParagraph"/>
              <w:spacing w:line="249" w:lineRule="exact"/>
              <w:ind w:left="39"/>
            </w:pPr>
            <w:r>
              <w:t>1.6 Programul de studii / Calificarea</w:t>
            </w:r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1E" w14:textId="6C19D159" w:rsidR="00FF4C2F" w:rsidRPr="00692914" w:rsidRDefault="00692914" w:rsidP="00692914">
            <w:pPr>
              <w:pStyle w:val="TableParagraph"/>
              <w:spacing w:line="254" w:lineRule="exact"/>
              <w:ind w:left="49"/>
            </w:pPr>
            <w:r w:rsidRPr="00692914">
              <w:t>Sisteme si echipamente termice</w:t>
            </w:r>
            <w:r>
              <w:t xml:space="preserve"> / Inginer</w:t>
            </w:r>
          </w:p>
        </w:tc>
      </w:tr>
      <w:tr w:rsidR="00FF4C2F" w14:paraId="6E97D722" w14:textId="77777777">
        <w:trPr>
          <w:trHeight w:val="265"/>
        </w:trPr>
        <w:tc>
          <w:tcPr>
            <w:tcW w:w="3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20" w14:textId="77777777" w:rsidR="00FF4C2F" w:rsidRDefault="004D03F0">
            <w:pPr>
              <w:pStyle w:val="TableParagraph"/>
              <w:spacing w:line="245" w:lineRule="exact"/>
              <w:ind w:left="39"/>
            </w:pPr>
            <w:r>
              <w:t xml:space="preserve">1.7 Forma de </w:t>
            </w:r>
            <w:proofErr w:type="spellStart"/>
            <w:r>
              <w:t>învăţământ</w:t>
            </w:r>
            <w:proofErr w:type="spellEnd"/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21" w14:textId="77777777" w:rsidR="00FF4C2F" w:rsidRDefault="004D03F0" w:rsidP="00692914">
            <w:pPr>
              <w:pStyle w:val="TableParagraph"/>
              <w:spacing w:line="254" w:lineRule="exact"/>
              <w:ind w:left="49"/>
            </w:pPr>
            <w:r>
              <w:t xml:space="preserve">IF − </w:t>
            </w:r>
            <w:proofErr w:type="spellStart"/>
            <w:r>
              <w:t>învăţământ</w:t>
            </w:r>
            <w:proofErr w:type="spellEnd"/>
            <w:r>
              <w:t xml:space="preserve"> cu </w:t>
            </w:r>
            <w:proofErr w:type="spellStart"/>
            <w:r>
              <w:t>frecvenţă</w:t>
            </w:r>
            <w:proofErr w:type="spellEnd"/>
          </w:p>
        </w:tc>
      </w:tr>
      <w:tr w:rsidR="00FF4C2F" w14:paraId="6E97D725" w14:textId="77777777">
        <w:trPr>
          <w:trHeight w:val="262"/>
        </w:trPr>
        <w:tc>
          <w:tcPr>
            <w:tcW w:w="3659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E97D723" w14:textId="77777777" w:rsidR="00FF4C2F" w:rsidRPr="00DB4E4B" w:rsidRDefault="004D03F0">
            <w:pPr>
              <w:pStyle w:val="TableParagraph"/>
              <w:spacing w:line="242" w:lineRule="exact"/>
              <w:ind w:left="39"/>
            </w:pPr>
            <w:r w:rsidRPr="00DB4E4B">
              <w:t>1.8 Codul disciplinei</w:t>
            </w:r>
          </w:p>
        </w:tc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 w14:paraId="6E97D724" w14:textId="75062CD6" w:rsidR="00FF4C2F" w:rsidRPr="00DB4E4B" w:rsidRDefault="004D03F0" w:rsidP="00692914">
            <w:pPr>
              <w:pStyle w:val="TableParagraph"/>
              <w:spacing w:line="254" w:lineRule="exact"/>
              <w:ind w:left="49"/>
            </w:pPr>
            <w:r w:rsidRPr="00DB4E4B">
              <w:t>1</w:t>
            </w:r>
            <w:r w:rsidR="00692914">
              <w:t>.00</w:t>
            </w:r>
          </w:p>
        </w:tc>
      </w:tr>
    </w:tbl>
    <w:p w14:paraId="6E97D726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b/>
          <w:sz w:val="20"/>
        </w:rPr>
      </w:pPr>
      <w:r>
        <w:rPr>
          <w:b/>
          <w:sz w:val="20"/>
        </w:rPr>
        <w:t>Date despre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disciplină</w:t>
      </w:r>
    </w:p>
    <w:tbl>
      <w:tblPr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450"/>
        <w:gridCol w:w="465"/>
        <w:gridCol w:w="490"/>
        <w:gridCol w:w="325"/>
        <w:gridCol w:w="426"/>
        <w:gridCol w:w="4817"/>
        <w:gridCol w:w="596"/>
      </w:tblGrid>
      <w:tr w:rsidR="00FF4C2F" w14:paraId="6E97D729" w14:textId="77777777" w:rsidTr="00AE6E97">
        <w:trPr>
          <w:trHeight w:val="245"/>
        </w:trPr>
        <w:tc>
          <w:tcPr>
            <w:tcW w:w="3127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6E97D727" w14:textId="77777777" w:rsidR="00FF4C2F" w:rsidRDefault="004D03F0">
            <w:pPr>
              <w:pStyle w:val="TableParagraph"/>
              <w:spacing w:line="225" w:lineRule="exact"/>
              <w:ind w:left="55"/>
              <w:rPr>
                <w:sz w:val="20"/>
              </w:rPr>
            </w:pPr>
            <w:r>
              <w:rPr>
                <w:sz w:val="20"/>
              </w:rPr>
              <w:t>2.1 Denumirea disciplinei</w:t>
            </w:r>
          </w:p>
        </w:tc>
        <w:tc>
          <w:tcPr>
            <w:tcW w:w="665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6E97D728" w14:textId="77777777" w:rsidR="00FF4C2F" w:rsidRDefault="004D03F0">
            <w:pPr>
              <w:pStyle w:val="TableParagraph"/>
              <w:spacing w:line="225" w:lineRule="exact"/>
              <w:ind w:left="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Analiza matematica</w:t>
            </w:r>
          </w:p>
        </w:tc>
      </w:tr>
      <w:tr w:rsidR="00EE67F0" w14:paraId="6E97D72C" w14:textId="77777777" w:rsidTr="00AE6E97">
        <w:trPr>
          <w:trHeight w:val="265"/>
        </w:trPr>
        <w:tc>
          <w:tcPr>
            <w:tcW w:w="361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2A" w14:textId="77777777" w:rsidR="00EE67F0" w:rsidRDefault="00EE67F0" w:rsidP="00EE67F0">
            <w:pPr>
              <w:pStyle w:val="TableParagraph"/>
              <w:spacing w:before="9" w:line="235" w:lineRule="exact"/>
              <w:ind w:left="55"/>
              <w:rPr>
                <w:sz w:val="20"/>
              </w:rPr>
            </w:pPr>
            <w:r>
              <w:rPr>
                <w:sz w:val="20"/>
              </w:rPr>
              <w:t>2.2 Titularul de curs</w:t>
            </w:r>
          </w:p>
        </w:tc>
        <w:tc>
          <w:tcPr>
            <w:tcW w:w="6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97D72B" w14:textId="3FA5D09F" w:rsidR="00EE67F0" w:rsidRDefault="00EE67F0" w:rsidP="00EE67F0">
            <w:pPr>
              <w:pStyle w:val="TableParagraph"/>
              <w:spacing w:line="245" w:lineRule="exact"/>
              <w:ind w:left="65"/>
            </w:pPr>
            <w:r w:rsidRPr="004D1755">
              <w:rPr>
                <w:rFonts w:asciiTheme="minorHAnsi" w:hAnsiTheme="minorHAnsi" w:cstheme="minorHAnsi"/>
              </w:rPr>
              <w:t xml:space="preserve">Conf.dr. </w:t>
            </w:r>
            <w:proofErr w:type="spellStart"/>
            <w:r w:rsidRPr="004D1755">
              <w:rPr>
                <w:rFonts w:asciiTheme="minorHAnsi" w:hAnsiTheme="minorHAnsi" w:cstheme="minorHAnsi"/>
              </w:rPr>
              <w:t>Cotîrlă</w:t>
            </w:r>
            <w:proofErr w:type="spellEnd"/>
            <w:r w:rsidRPr="004D1755">
              <w:rPr>
                <w:rFonts w:asciiTheme="minorHAnsi" w:hAnsiTheme="minorHAnsi" w:cstheme="minorHAnsi"/>
              </w:rPr>
              <w:t xml:space="preserve"> Luminița Ioana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930AB7">
              <w:rPr>
                <w:rFonts w:asciiTheme="minorHAnsi" w:hAnsiTheme="minorHAnsi" w:cstheme="minorHAnsi"/>
              </w:rPr>
              <w:t>Luminita.COTIRLA@math.utcluj.ro</w:t>
            </w:r>
          </w:p>
        </w:tc>
      </w:tr>
      <w:tr w:rsidR="00EE67F0" w14:paraId="6E97D730" w14:textId="77777777" w:rsidTr="00AE6E97">
        <w:trPr>
          <w:trHeight w:val="490"/>
        </w:trPr>
        <w:tc>
          <w:tcPr>
            <w:tcW w:w="361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2D" w14:textId="77777777" w:rsidR="00EE67F0" w:rsidRDefault="00EE67F0" w:rsidP="00EE67F0">
            <w:pPr>
              <w:pStyle w:val="TableParagraph"/>
              <w:spacing w:line="244" w:lineRule="exact"/>
              <w:ind w:left="55"/>
              <w:rPr>
                <w:sz w:val="20"/>
              </w:rPr>
            </w:pPr>
            <w:r>
              <w:rPr>
                <w:sz w:val="20"/>
              </w:rPr>
              <w:t xml:space="preserve">2.3 Titularul/Titularii </w:t>
            </w:r>
            <w:proofErr w:type="spellStart"/>
            <w:r>
              <w:rPr>
                <w:sz w:val="20"/>
              </w:rPr>
              <w:t>activităţilor</w:t>
            </w:r>
            <w:proofErr w:type="spellEnd"/>
            <w:r>
              <w:rPr>
                <w:sz w:val="20"/>
              </w:rPr>
              <w:t xml:space="preserve"> de</w:t>
            </w:r>
          </w:p>
          <w:p w14:paraId="6E97D72E" w14:textId="77777777" w:rsidR="00EE67F0" w:rsidRDefault="00EE67F0" w:rsidP="00EE67F0">
            <w:pPr>
              <w:pStyle w:val="TableParagraph"/>
              <w:spacing w:before="1" w:line="225" w:lineRule="exact"/>
              <w:ind w:left="55"/>
              <w:rPr>
                <w:sz w:val="20"/>
              </w:rPr>
            </w:pPr>
            <w:r>
              <w:rPr>
                <w:sz w:val="20"/>
              </w:rPr>
              <w:t>seminar/laborator/proiect</w:t>
            </w:r>
          </w:p>
        </w:tc>
        <w:tc>
          <w:tcPr>
            <w:tcW w:w="61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97D72F" w14:textId="7AF3C4FD" w:rsidR="00EE67F0" w:rsidRDefault="00EE67F0" w:rsidP="00EE67F0">
            <w:pPr>
              <w:pStyle w:val="TableParagraph"/>
              <w:spacing w:before="110"/>
              <w:ind w:left="65"/>
            </w:pPr>
            <w:r w:rsidRPr="004D1755">
              <w:rPr>
                <w:rFonts w:asciiTheme="minorHAnsi" w:hAnsiTheme="minorHAnsi" w:cstheme="minorHAnsi"/>
              </w:rPr>
              <w:t xml:space="preserve">Conf.dr. </w:t>
            </w:r>
            <w:proofErr w:type="spellStart"/>
            <w:r w:rsidRPr="004D1755">
              <w:rPr>
                <w:rFonts w:asciiTheme="minorHAnsi" w:hAnsiTheme="minorHAnsi" w:cstheme="minorHAnsi"/>
              </w:rPr>
              <w:t>Cotîrlă</w:t>
            </w:r>
            <w:proofErr w:type="spellEnd"/>
            <w:r w:rsidRPr="004D1755">
              <w:rPr>
                <w:rFonts w:asciiTheme="minorHAnsi" w:hAnsiTheme="minorHAnsi" w:cstheme="minorHAnsi"/>
              </w:rPr>
              <w:t xml:space="preserve"> Luminița Ioana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930AB7">
              <w:rPr>
                <w:rFonts w:asciiTheme="minorHAnsi" w:hAnsiTheme="minorHAnsi" w:cstheme="minorHAnsi"/>
              </w:rPr>
              <w:t>Luminita.COTIRLA@math.utcluj.ro</w:t>
            </w:r>
          </w:p>
        </w:tc>
      </w:tr>
      <w:tr w:rsidR="00FF4C2F" w14:paraId="6E97D737" w14:textId="77777777" w:rsidTr="00AE6E97">
        <w:trPr>
          <w:trHeight w:val="280"/>
        </w:trPr>
        <w:tc>
          <w:tcPr>
            <w:tcW w:w="2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1" w14:textId="77777777" w:rsidR="00FF4C2F" w:rsidRDefault="004D03F0">
            <w:pPr>
              <w:pStyle w:val="TableParagraph"/>
              <w:spacing w:before="14"/>
              <w:ind w:left="25"/>
              <w:rPr>
                <w:sz w:val="20"/>
              </w:rPr>
            </w:pPr>
            <w:r>
              <w:rPr>
                <w:sz w:val="20"/>
              </w:rPr>
              <w:t>2.4 Anul de studiu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2" w14:textId="77777777" w:rsidR="00FF4C2F" w:rsidRDefault="004D03F0">
            <w:pPr>
              <w:pStyle w:val="TableParagraph"/>
              <w:spacing w:before="14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1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3" w14:textId="77777777" w:rsidR="00FF4C2F" w:rsidRDefault="004D03F0"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2.5 Semestrul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4" w14:textId="5B3D82A1" w:rsidR="00FF4C2F" w:rsidRDefault="00AE6E9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5" w14:textId="77777777" w:rsidR="00FF4C2F" w:rsidRDefault="004D03F0">
            <w:pPr>
              <w:pStyle w:val="TableParagraph"/>
              <w:spacing w:before="14"/>
              <w:ind w:left="34"/>
              <w:rPr>
                <w:i/>
                <w:sz w:val="18"/>
              </w:rPr>
            </w:pPr>
            <w:r>
              <w:rPr>
                <w:sz w:val="20"/>
              </w:rPr>
              <w:t xml:space="preserve">2.6 Tipul de evaluare </w:t>
            </w:r>
            <w:r>
              <w:rPr>
                <w:i/>
                <w:sz w:val="18"/>
              </w:rPr>
              <w:t>( E − examen)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36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C2F" w14:paraId="6E97D73B" w14:textId="77777777" w:rsidTr="00AE6E97">
        <w:trPr>
          <w:trHeight w:val="272"/>
        </w:trPr>
        <w:tc>
          <w:tcPr>
            <w:tcW w:w="2212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6E97D738" w14:textId="77777777" w:rsidR="00FF4C2F" w:rsidRDefault="004D03F0">
            <w:pPr>
              <w:pStyle w:val="TableParagraph"/>
              <w:spacing w:before="165"/>
              <w:ind w:left="25"/>
              <w:rPr>
                <w:sz w:val="20"/>
              </w:rPr>
            </w:pPr>
            <w:r>
              <w:rPr>
                <w:sz w:val="20"/>
              </w:rPr>
              <w:t>2.7 Regimul disciplinei</w:t>
            </w:r>
          </w:p>
        </w:tc>
        <w:tc>
          <w:tcPr>
            <w:tcW w:w="69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39" w14:textId="77777777" w:rsidR="00FF4C2F" w:rsidRDefault="004D03F0">
            <w:pPr>
              <w:pStyle w:val="TableParagraph"/>
              <w:spacing w:before="29"/>
              <w:ind w:left="79"/>
              <w:rPr>
                <w:i/>
                <w:sz w:val="18"/>
              </w:rPr>
            </w:pPr>
            <w:r>
              <w:rPr>
                <w:i/>
                <w:sz w:val="18"/>
              </w:rPr>
              <w:t>DF − fundamentală, DD − în domeniu, DS − de specialitate, DC − complementară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3A" w14:textId="77777777" w:rsidR="00FF4C2F" w:rsidRDefault="004D03F0">
            <w:pPr>
              <w:pStyle w:val="TableParagraph"/>
              <w:spacing w:before="15" w:line="238" w:lineRule="exact"/>
              <w:ind w:left="259"/>
              <w:rPr>
                <w:sz w:val="20"/>
              </w:rPr>
            </w:pPr>
            <w:r>
              <w:rPr>
                <w:sz w:val="20"/>
              </w:rPr>
              <w:t>DF</w:t>
            </w:r>
          </w:p>
        </w:tc>
      </w:tr>
      <w:tr w:rsidR="00FF4C2F" w14:paraId="6E97D73F" w14:textId="77777777" w:rsidTr="00AE6E97">
        <w:trPr>
          <w:trHeight w:val="267"/>
        </w:trPr>
        <w:tc>
          <w:tcPr>
            <w:tcW w:w="2212" w:type="dxa"/>
            <w:vMerge/>
            <w:tcBorders>
              <w:top w:val="nil"/>
              <w:right w:val="single" w:sz="6" w:space="0" w:color="000000"/>
            </w:tcBorders>
          </w:tcPr>
          <w:p w14:paraId="6E97D73C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697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7D73D" w14:textId="77777777" w:rsidR="00FF4C2F" w:rsidRDefault="004D03F0">
            <w:pPr>
              <w:pStyle w:val="TableParagraph"/>
              <w:spacing w:before="21"/>
              <w:ind w:left="79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DI − impusă, DO − opțională, </w:t>
            </w:r>
            <w:proofErr w:type="spellStart"/>
            <w:r>
              <w:rPr>
                <w:i/>
                <w:sz w:val="18"/>
              </w:rPr>
              <w:t>DFac</w:t>
            </w:r>
            <w:proofErr w:type="spellEnd"/>
            <w:r>
              <w:rPr>
                <w:i/>
                <w:sz w:val="18"/>
              </w:rPr>
              <w:t xml:space="preserve"> − facultativă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</w:tcBorders>
          </w:tcPr>
          <w:p w14:paraId="6E97D73E" w14:textId="77777777" w:rsidR="00FF4C2F" w:rsidRDefault="004D03F0">
            <w:pPr>
              <w:pStyle w:val="TableParagraph"/>
              <w:spacing w:before="7" w:line="240" w:lineRule="exact"/>
              <w:ind w:left="279"/>
              <w:rPr>
                <w:sz w:val="20"/>
              </w:rPr>
            </w:pPr>
            <w:r>
              <w:rPr>
                <w:sz w:val="20"/>
              </w:rPr>
              <w:t>DI</w:t>
            </w:r>
          </w:p>
        </w:tc>
      </w:tr>
    </w:tbl>
    <w:p w14:paraId="6E97D740" w14:textId="77777777" w:rsidR="00FF4C2F" w:rsidRDefault="00FF4C2F">
      <w:pPr>
        <w:rPr>
          <w:b/>
          <w:sz w:val="20"/>
        </w:rPr>
      </w:pPr>
    </w:p>
    <w:p w14:paraId="6E97D741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b/>
          <w:sz w:val="20"/>
        </w:rPr>
      </w:pPr>
      <w:r>
        <w:rPr>
          <w:b/>
          <w:sz w:val="20"/>
        </w:rPr>
        <w:t>Timpul total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estimat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571"/>
        <w:gridCol w:w="771"/>
        <w:gridCol w:w="707"/>
        <w:gridCol w:w="461"/>
        <w:gridCol w:w="831"/>
        <w:gridCol w:w="158"/>
        <w:gridCol w:w="294"/>
        <w:gridCol w:w="1126"/>
        <w:gridCol w:w="451"/>
        <w:gridCol w:w="701"/>
        <w:gridCol w:w="980"/>
      </w:tblGrid>
      <w:tr w:rsidR="00FF4C2F" w14:paraId="6E97D74D" w14:textId="77777777" w:rsidTr="00AE6E97">
        <w:trPr>
          <w:trHeight w:val="245"/>
        </w:trPr>
        <w:tc>
          <w:tcPr>
            <w:tcW w:w="2899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42" w14:textId="77777777" w:rsidR="00FF4C2F" w:rsidRDefault="004D03F0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3.1 Număr de ore pe săptămână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3" w14:textId="77777777" w:rsidR="00FF4C2F" w:rsidRDefault="004D03F0">
            <w:pPr>
              <w:pStyle w:val="TableParagraph"/>
              <w:spacing w:line="225" w:lineRule="exact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4" w14:textId="77777777" w:rsidR="00FF4C2F" w:rsidRDefault="004D03F0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din care:</w:t>
            </w: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5" w14:textId="77777777" w:rsidR="00FF4C2F" w:rsidRDefault="004D03F0">
            <w:pPr>
              <w:pStyle w:val="TableParagraph"/>
              <w:spacing w:line="225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6" w14:textId="77777777" w:rsidR="00FF4C2F" w:rsidRDefault="004D03F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7" w14:textId="77777777" w:rsidR="00FF4C2F" w:rsidRDefault="004D03F0">
            <w:pPr>
              <w:pStyle w:val="TableParagraph"/>
              <w:spacing w:line="225" w:lineRule="exact"/>
              <w:ind w:left="54" w:right="54"/>
              <w:jc w:val="center"/>
              <w:rPr>
                <w:sz w:val="20"/>
              </w:rPr>
            </w:pPr>
            <w:r>
              <w:rPr>
                <w:sz w:val="20"/>
              </w:rPr>
              <w:t>Seminar</w:t>
            </w:r>
          </w:p>
        </w:tc>
        <w:tc>
          <w:tcPr>
            <w:tcW w:w="4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8" w14:textId="77777777" w:rsidR="00FF4C2F" w:rsidRDefault="004D03F0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9" w14:textId="77777777" w:rsidR="00FF4C2F" w:rsidRDefault="004D03F0">
            <w:pPr>
              <w:pStyle w:val="TableParagraph"/>
              <w:spacing w:line="225" w:lineRule="exact"/>
              <w:ind w:left="146" w:right="126"/>
              <w:jc w:val="center"/>
              <w:rPr>
                <w:sz w:val="20"/>
              </w:rPr>
            </w:pPr>
            <w:r>
              <w:rPr>
                <w:sz w:val="20"/>
              </w:rPr>
              <w:t>Laborator</w:t>
            </w:r>
          </w:p>
        </w:tc>
        <w:tc>
          <w:tcPr>
            <w:tcW w:w="4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A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4B" w14:textId="77777777" w:rsidR="00FF4C2F" w:rsidRDefault="004D03F0">
            <w:pPr>
              <w:pStyle w:val="TableParagraph"/>
              <w:spacing w:line="225" w:lineRule="exact"/>
              <w:ind w:left="42" w:right="25"/>
              <w:jc w:val="center"/>
              <w:rPr>
                <w:sz w:val="20"/>
              </w:rPr>
            </w:pPr>
            <w:r>
              <w:rPr>
                <w:sz w:val="20"/>
              </w:rPr>
              <w:t>Proiect</w:t>
            </w:r>
          </w:p>
        </w:tc>
        <w:tc>
          <w:tcPr>
            <w:tcW w:w="980" w:type="dxa"/>
            <w:tcBorders>
              <w:left w:val="single" w:sz="8" w:space="0" w:color="000000"/>
              <w:bottom w:val="single" w:sz="6" w:space="0" w:color="000000"/>
            </w:tcBorders>
          </w:tcPr>
          <w:p w14:paraId="6E97D74C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759" w14:textId="77777777" w:rsidTr="00AE6E97">
        <w:trPr>
          <w:trHeight w:val="245"/>
        </w:trPr>
        <w:tc>
          <w:tcPr>
            <w:tcW w:w="28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E" w14:textId="77777777" w:rsidR="00FF4C2F" w:rsidRDefault="004D03F0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3.2 Număr de ore pe semestru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4F" w14:textId="77777777" w:rsidR="00FF4C2F" w:rsidRDefault="004D03F0">
            <w:pPr>
              <w:pStyle w:val="TableParagraph"/>
              <w:spacing w:line="225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0" w14:textId="77777777" w:rsidR="00FF4C2F" w:rsidRDefault="004D03F0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din care: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1" w14:textId="77777777" w:rsidR="00FF4C2F" w:rsidRDefault="004D03F0">
            <w:pPr>
              <w:pStyle w:val="TableParagraph"/>
              <w:spacing w:line="225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2" w14:textId="77777777" w:rsidR="00FF4C2F" w:rsidRDefault="004D03F0">
            <w:pPr>
              <w:pStyle w:val="TableParagraph"/>
              <w:spacing w:line="225" w:lineRule="exact"/>
              <w:ind w:left="105" w:right="9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3" w14:textId="77777777" w:rsidR="00FF4C2F" w:rsidRDefault="004D03F0">
            <w:pPr>
              <w:pStyle w:val="TableParagraph"/>
              <w:spacing w:line="225" w:lineRule="exact"/>
              <w:ind w:left="54" w:right="54"/>
              <w:jc w:val="center"/>
              <w:rPr>
                <w:sz w:val="20"/>
              </w:rPr>
            </w:pPr>
            <w:r>
              <w:rPr>
                <w:sz w:val="20"/>
              </w:rPr>
              <w:t>Seminar</w:t>
            </w: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4" w14:textId="77777777" w:rsidR="00FF4C2F" w:rsidRDefault="004D03F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5" w14:textId="77777777" w:rsidR="00FF4C2F" w:rsidRDefault="004D03F0">
            <w:pPr>
              <w:pStyle w:val="TableParagraph"/>
              <w:spacing w:line="225" w:lineRule="exact"/>
              <w:ind w:left="146" w:right="126"/>
              <w:jc w:val="center"/>
              <w:rPr>
                <w:sz w:val="20"/>
              </w:rPr>
            </w:pPr>
            <w:r>
              <w:rPr>
                <w:sz w:val="20"/>
              </w:rPr>
              <w:t>Laborator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56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57" w14:textId="77777777" w:rsidR="00FF4C2F" w:rsidRDefault="004D03F0">
            <w:pPr>
              <w:pStyle w:val="TableParagraph"/>
              <w:spacing w:line="225" w:lineRule="exact"/>
              <w:ind w:left="42" w:right="25"/>
              <w:jc w:val="center"/>
              <w:rPr>
                <w:sz w:val="20"/>
              </w:rPr>
            </w:pPr>
            <w:r>
              <w:rPr>
                <w:sz w:val="20"/>
              </w:rPr>
              <w:t>Proiect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58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75B" w14:textId="77777777" w:rsidTr="00AE6E97">
        <w:trPr>
          <w:trHeight w:val="245"/>
        </w:trPr>
        <w:tc>
          <w:tcPr>
            <w:tcW w:w="9950" w:type="dxa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 w14:paraId="6E97D75A" w14:textId="77777777" w:rsidR="00FF4C2F" w:rsidRDefault="004D03F0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Distribuţia</w:t>
            </w:r>
            <w:proofErr w:type="spellEnd"/>
            <w:r>
              <w:rPr>
                <w:sz w:val="20"/>
              </w:rPr>
              <w:t xml:space="preserve"> fondului de timp (ore pe semestru) pentru:</w:t>
            </w:r>
          </w:p>
        </w:tc>
      </w:tr>
      <w:tr w:rsidR="00FF4C2F" w14:paraId="6E97D75E" w14:textId="77777777" w:rsidTr="00AE6E97">
        <w:trPr>
          <w:trHeight w:val="240"/>
        </w:trPr>
        <w:tc>
          <w:tcPr>
            <w:tcW w:w="897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5C" w14:textId="77777777" w:rsidR="00FF4C2F" w:rsidRDefault="004D03F0">
            <w:pPr>
              <w:pStyle w:val="TableParagraph"/>
              <w:spacing w:line="220" w:lineRule="exact"/>
              <w:ind w:left="565"/>
              <w:rPr>
                <w:sz w:val="20"/>
              </w:rPr>
            </w:pPr>
            <w:r>
              <w:rPr>
                <w:sz w:val="20"/>
              </w:rPr>
              <w:t xml:space="preserve">(a) Studiul după manual, suport de curs, bibliografie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notiţe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5D" w14:textId="77777777" w:rsidR="00FF4C2F" w:rsidRDefault="004D03F0">
            <w:pPr>
              <w:pStyle w:val="TableParagraph"/>
              <w:spacing w:line="220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FF4C2F" w14:paraId="6E97D761" w14:textId="77777777" w:rsidTr="00AE6E97">
        <w:trPr>
          <w:trHeight w:val="245"/>
        </w:trPr>
        <w:tc>
          <w:tcPr>
            <w:tcW w:w="897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5F" w14:textId="77777777" w:rsidR="00FF4C2F" w:rsidRDefault="004D03F0">
            <w:pPr>
              <w:pStyle w:val="TableParagraph"/>
              <w:spacing w:line="225" w:lineRule="exact"/>
              <w:ind w:left="565"/>
              <w:rPr>
                <w:sz w:val="20"/>
              </w:rPr>
            </w:pPr>
            <w:r>
              <w:rPr>
                <w:sz w:val="20"/>
              </w:rPr>
              <w:t xml:space="preserve">(b) Documentare suplimentară în bibliotecă, pe platforme electronice de specialitate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pe teren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60" w14:textId="77777777" w:rsidR="00FF4C2F" w:rsidRDefault="004D03F0">
            <w:pPr>
              <w:pStyle w:val="TableParagraph"/>
              <w:spacing w:line="225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FF4C2F" w14:paraId="6E97D764" w14:textId="77777777" w:rsidTr="00AE6E97">
        <w:trPr>
          <w:trHeight w:val="245"/>
        </w:trPr>
        <w:tc>
          <w:tcPr>
            <w:tcW w:w="897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62" w14:textId="77777777" w:rsidR="00FF4C2F" w:rsidRDefault="004D03F0">
            <w:pPr>
              <w:pStyle w:val="TableParagraph"/>
              <w:spacing w:line="225" w:lineRule="exact"/>
              <w:ind w:left="565"/>
              <w:rPr>
                <w:sz w:val="20"/>
              </w:rPr>
            </w:pPr>
            <w:r>
              <w:rPr>
                <w:sz w:val="20"/>
              </w:rPr>
              <w:t xml:space="preserve">(c) Pregătire </w:t>
            </w:r>
            <w:proofErr w:type="spellStart"/>
            <w:r>
              <w:rPr>
                <w:sz w:val="20"/>
              </w:rPr>
              <w:t>seminarii</w:t>
            </w:r>
            <w:proofErr w:type="spellEnd"/>
            <w:r>
              <w:rPr>
                <w:sz w:val="20"/>
              </w:rPr>
              <w:t xml:space="preserve"> / laboratoare, teme, referate, portofolii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eseuri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63" w14:textId="77777777" w:rsidR="00FF4C2F" w:rsidRDefault="004D03F0">
            <w:pPr>
              <w:pStyle w:val="TableParagraph"/>
              <w:spacing w:line="225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FF4C2F" w14:paraId="6E97D767" w14:textId="77777777" w:rsidTr="00AE6E97">
        <w:trPr>
          <w:trHeight w:val="245"/>
        </w:trPr>
        <w:tc>
          <w:tcPr>
            <w:tcW w:w="897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65" w14:textId="77777777" w:rsidR="00FF4C2F" w:rsidRDefault="004D03F0">
            <w:pPr>
              <w:pStyle w:val="TableParagraph"/>
              <w:spacing w:line="225" w:lineRule="exact"/>
              <w:ind w:left="565"/>
              <w:rPr>
                <w:sz w:val="20"/>
              </w:rPr>
            </w:pPr>
            <w:r>
              <w:rPr>
                <w:sz w:val="20"/>
              </w:rPr>
              <w:t xml:space="preserve">(d) </w:t>
            </w:r>
            <w:proofErr w:type="spellStart"/>
            <w:r>
              <w:rPr>
                <w:sz w:val="20"/>
              </w:rPr>
              <w:t>Tutoriat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66" w14:textId="77777777" w:rsidR="00FF4C2F" w:rsidRDefault="004D03F0">
            <w:pPr>
              <w:pStyle w:val="TableParagraph"/>
              <w:spacing w:line="225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F4C2F" w14:paraId="6E97D76A" w14:textId="77777777" w:rsidTr="00AE6E97">
        <w:trPr>
          <w:trHeight w:val="245"/>
        </w:trPr>
        <w:tc>
          <w:tcPr>
            <w:tcW w:w="8970" w:type="dxa"/>
            <w:gridSpan w:val="11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97D768" w14:textId="77777777" w:rsidR="00FF4C2F" w:rsidRDefault="004D03F0">
            <w:pPr>
              <w:pStyle w:val="TableParagraph"/>
              <w:spacing w:line="225" w:lineRule="exact"/>
              <w:ind w:left="565"/>
              <w:rPr>
                <w:sz w:val="20"/>
              </w:rPr>
            </w:pPr>
            <w:r>
              <w:rPr>
                <w:sz w:val="20"/>
              </w:rPr>
              <w:t>(e) Examinări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7D769" w14:textId="77777777" w:rsidR="00FF4C2F" w:rsidRDefault="004D03F0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FF4C2F" w14:paraId="6E97D76D" w14:textId="77777777" w:rsidTr="00AE6E97">
        <w:trPr>
          <w:trHeight w:val="245"/>
        </w:trPr>
        <w:tc>
          <w:tcPr>
            <w:tcW w:w="8970" w:type="dxa"/>
            <w:gridSpan w:val="11"/>
            <w:tcBorders>
              <w:top w:val="single" w:sz="6" w:space="0" w:color="000000"/>
              <w:right w:val="single" w:sz="8" w:space="0" w:color="000000"/>
            </w:tcBorders>
          </w:tcPr>
          <w:p w14:paraId="6E97D76B" w14:textId="77777777" w:rsidR="00FF4C2F" w:rsidRDefault="004D03F0">
            <w:pPr>
              <w:pStyle w:val="TableParagraph"/>
              <w:spacing w:line="225" w:lineRule="exact"/>
              <w:ind w:left="565"/>
              <w:rPr>
                <w:sz w:val="20"/>
              </w:rPr>
            </w:pPr>
            <w:r>
              <w:rPr>
                <w:sz w:val="20"/>
              </w:rPr>
              <w:t xml:space="preserve">(f) Alte </w:t>
            </w:r>
            <w:proofErr w:type="spellStart"/>
            <w:r>
              <w:rPr>
                <w:sz w:val="20"/>
              </w:rPr>
              <w:t>activităţi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8" w:space="0" w:color="000000"/>
            </w:tcBorders>
          </w:tcPr>
          <w:p w14:paraId="6E97D76C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771" w14:textId="77777777" w:rsidTr="00AE6E97">
        <w:trPr>
          <w:trHeight w:val="240"/>
        </w:trPr>
        <w:tc>
          <w:tcPr>
            <w:tcW w:w="5409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14:paraId="6E97D76E" w14:textId="77777777" w:rsidR="00FF4C2F" w:rsidRDefault="004D03F0">
            <w:pPr>
              <w:pStyle w:val="TableParagraph"/>
              <w:spacing w:line="221" w:lineRule="exact"/>
              <w:ind w:left="35"/>
              <w:rPr>
                <w:sz w:val="20"/>
              </w:rPr>
            </w:pPr>
            <w:r>
              <w:rPr>
                <w:sz w:val="20"/>
              </w:rPr>
              <w:t>3.4 Total ore studiu individual (suma (3.3(a)…3.3(f)))</w:t>
            </w:r>
          </w:p>
        </w:tc>
        <w:tc>
          <w:tcPr>
            <w:tcW w:w="98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6E97D76F" w14:textId="77777777" w:rsidR="00FF4C2F" w:rsidRDefault="004D03F0">
            <w:pPr>
              <w:pStyle w:val="TableParagraph"/>
              <w:spacing w:line="221" w:lineRule="exact"/>
              <w:ind w:left="374" w:right="349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3552" w:type="dxa"/>
            <w:gridSpan w:val="5"/>
            <w:vMerge w:val="restart"/>
            <w:tcBorders>
              <w:bottom w:val="nil"/>
              <w:right w:val="nil"/>
            </w:tcBorders>
          </w:tcPr>
          <w:p w14:paraId="6E97D770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C2F" w14:paraId="6E97D775" w14:textId="77777777" w:rsidTr="00AE6E97">
        <w:trPr>
          <w:trHeight w:val="245"/>
        </w:trPr>
        <w:tc>
          <w:tcPr>
            <w:tcW w:w="540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72" w14:textId="77777777" w:rsidR="00FF4C2F" w:rsidRDefault="004D03F0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sz w:val="20"/>
              </w:rPr>
              <w:t>3.5 Total ore pe semestru (3.2+3.4)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773" w14:textId="77777777" w:rsidR="00FF4C2F" w:rsidRDefault="004D03F0">
            <w:pPr>
              <w:pStyle w:val="TableParagraph"/>
              <w:spacing w:line="225" w:lineRule="exact"/>
              <w:ind w:left="346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3552" w:type="dxa"/>
            <w:gridSpan w:val="5"/>
            <w:vMerge/>
            <w:tcBorders>
              <w:top w:val="nil"/>
              <w:bottom w:val="nil"/>
              <w:right w:val="nil"/>
            </w:tcBorders>
          </w:tcPr>
          <w:p w14:paraId="6E97D774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79" w14:textId="77777777" w:rsidTr="00AE6E97">
        <w:trPr>
          <w:trHeight w:val="245"/>
        </w:trPr>
        <w:tc>
          <w:tcPr>
            <w:tcW w:w="5409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 w14:paraId="6E97D776" w14:textId="77777777" w:rsidR="00FF4C2F" w:rsidRDefault="004D03F0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sz w:val="20"/>
              </w:rPr>
              <w:t>3.6 Numărul de credite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6E97D777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552" w:type="dxa"/>
            <w:gridSpan w:val="5"/>
            <w:vMerge/>
            <w:tcBorders>
              <w:top w:val="nil"/>
              <w:bottom w:val="nil"/>
              <w:right w:val="nil"/>
            </w:tcBorders>
          </w:tcPr>
          <w:p w14:paraId="6E97D778" w14:textId="77777777" w:rsidR="00FF4C2F" w:rsidRDefault="00FF4C2F">
            <w:pPr>
              <w:rPr>
                <w:sz w:val="2"/>
                <w:szCs w:val="2"/>
              </w:rPr>
            </w:pPr>
          </w:p>
        </w:tc>
      </w:tr>
    </w:tbl>
    <w:p w14:paraId="6E97D77A" w14:textId="77777777" w:rsidR="00FF4C2F" w:rsidRDefault="00FF4C2F">
      <w:pPr>
        <w:rPr>
          <w:b/>
          <w:sz w:val="20"/>
        </w:rPr>
      </w:pPr>
    </w:p>
    <w:p w14:paraId="6E97D77B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sz w:val="20"/>
        </w:rPr>
      </w:pPr>
      <w:proofErr w:type="spellStart"/>
      <w:r>
        <w:rPr>
          <w:b/>
          <w:sz w:val="20"/>
        </w:rPr>
        <w:t>Precondiţii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(acolo unde este</w:t>
      </w:r>
      <w:r>
        <w:rPr>
          <w:spacing w:val="-2"/>
          <w:sz w:val="20"/>
        </w:rPr>
        <w:t xml:space="preserve"> </w:t>
      </w:r>
      <w:r>
        <w:rPr>
          <w:sz w:val="20"/>
        </w:rPr>
        <w:t>cazul)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6750"/>
      </w:tblGrid>
      <w:tr w:rsidR="00FF4C2F" w14:paraId="6E97D77E" w14:textId="77777777">
        <w:trPr>
          <w:trHeight w:val="245"/>
        </w:trPr>
        <w:tc>
          <w:tcPr>
            <w:tcW w:w="3109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7C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4.1 de curriculum</w:t>
            </w:r>
          </w:p>
        </w:tc>
        <w:tc>
          <w:tcPr>
            <w:tcW w:w="6750" w:type="dxa"/>
            <w:tcBorders>
              <w:left w:val="single" w:sz="6" w:space="0" w:color="000000"/>
              <w:bottom w:val="single" w:sz="6" w:space="0" w:color="000000"/>
            </w:tcBorders>
          </w:tcPr>
          <w:p w14:paraId="6E97D77D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781" w14:textId="77777777">
        <w:trPr>
          <w:trHeight w:val="240"/>
        </w:trPr>
        <w:tc>
          <w:tcPr>
            <w:tcW w:w="3109" w:type="dxa"/>
            <w:tcBorders>
              <w:top w:val="single" w:sz="6" w:space="0" w:color="000000"/>
              <w:right w:val="single" w:sz="6" w:space="0" w:color="000000"/>
            </w:tcBorders>
          </w:tcPr>
          <w:p w14:paraId="6E97D77F" w14:textId="77777777" w:rsidR="00FF4C2F" w:rsidRDefault="004D03F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4.2 de </w:t>
            </w:r>
            <w:proofErr w:type="spellStart"/>
            <w:r>
              <w:rPr>
                <w:sz w:val="20"/>
              </w:rPr>
              <w:t>competenţe</w:t>
            </w:r>
            <w:proofErr w:type="spellEnd"/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</w:tcBorders>
          </w:tcPr>
          <w:p w14:paraId="6E97D780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97D782" w14:textId="77777777" w:rsidR="00FF4C2F" w:rsidRDefault="00FF4C2F">
      <w:pPr>
        <w:rPr>
          <w:sz w:val="20"/>
        </w:rPr>
      </w:pPr>
    </w:p>
    <w:p w14:paraId="6E97D783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sz w:val="20"/>
        </w:rPr>
      </w:pPr>
      <w:proofErr w:type="spellStart"/>
      <w:r>
        <w:rPr>
          <w:b/>
          <w:sz w:val="20"/>
        </w:rPr>
        <w:t>Condiţii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>(acolo unde este</w:t>
      </w:r>
      <w:r>
        <w:rPr>
          <w:spacing w:val="-2"/>
          <w:sz w:val="20"/>
        </w:rPr>
        <w:t xml:space="preserve"> </w:t>
      </w:r>
      <w:r>
        <w:rPr>
          <w:sz w:val="20"/>
        </w:rPr>
        <w:t>cazul)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6750"/>
      </w:tblGrid>
      <w:tr w:rsidR="00FF4C2F" w14:paraId="6E97D786" w14:textId="77777777">
        <w:trPr>
          <w:trHeight w:val="269"/>
        </w:trPr>
        <w:tc>
          <w:tcPr>
            <w:tcW w:w="3109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84" w14:textId="77777777" w:rsidR="00FF4C2F" w:rsidRDefault="004D03F0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5.1. de </w:t>
            </w:r>
            <w:proofErr w:type="spellStart"/>
            <w:r>
              <w:rPr>
                <w:sz w:val="20"/>
              </w:rPr>
              <w:t>desfăşurare</w:t>
            </w:r>
            <w:proofErr w:type="spellEnd"/>
            <w:r>
              <w:rPr>
                <w:sz w:val="20"/>
              </w:rPr>
              <w:t xml:space="preserve"> a cursului</w:t>
            </w:r>
          </w:p>
        </w:tc>
        <w:tc>
          <w:tcPr>
            <w:tcW w:w="6750" w:type="dxa"/>
            <w:tcBorders>
              <w:left w:val="single" w:sz="6" w:space="0" w:color="000000"/>
              <w:bottom w:val="single" w:sz="6" w:space="0" w:color="000000"/>
            </w:tcBorders>
          </w:tcPr>
          <w:p w14:paraId="6E97D785" w14:textId="77777777" w:rsidR="00FF4C2F" w:rsidRDefault="004D03F0">
            <w:pPr>
              <w:pStyle w:val="TableParagraph"/>
              <w:spacing w:line="249" w:lineRule="exact"/>
              <w:ind w:left="114"/>
            </w:pPr>
            <w:r>
              <w:t>Curs in format electronic</w:t>
            </w:r>
          </w:p>
        </w:tc>
      </w:tr>
      <w:tr w:rsidR="00FF4C2F" w14:paraId="6E97D78A" w14:textId="77777777">
        <w:trPr>
          <w:trHeight w:val="485"/>
        </w:trPr>
        <w:tc>
          <w:tcPr>
            <w:tcW w:w="3109" w:type="dxa"/>
            <w:tcBorders>
              <w:top w:val="single" w:sz="6" w:space="0" w:color="000000"/>
              <w:right w:val="single" w:sz="6" w:space="0" w:color="000000"/>
            </w:tcBorders>
          </w:tcPr>
          <w:p w14:paraId="6E97D787" w14:textId="77777777" w:rsidR="00FF4C2F" w:rsidRDefault="004D03F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5.2. de </w:t>
            </w:r>
            <w:proofErr w:type="spellStart"/>
            <w:r>
              <w:rPr>
                <w:sz w:val="20"/>
              </w:rPr>
              <w:t>desfăşurare</w:t>
            </w:r>
            <w:proofErr w:type="spellEnd"/>
            <w:r>
              <w:rPr>
                <w:sz w:val="20"/>
              </w:rPr>
              <w:t xml:space="preserve"> a seminarului /</w:t>
            </w:r>
          </w:p>
          <w:p w14:paraId="6E97D788" w14:textId="77777777" w:rsidR="00FF4C2F" w:rsidRDefault="004D03F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laboratorului / proiectului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</w:tcBorders>
          </w:tcPr>
          <w:p w14:paraId="6E97D789" w14:textId="77777777" w:rsidR="00FF4C2F" w:rsidRDefault="004D03F0">
            <w:pPr>
              <w:pStyle w:val="TableParagraph"/>
              <w:spacing w:line="264" w:lineRule="exact"/>
              <w:ind w:left="114"/>
            </w:pPr>
            <w:r>
              <w:t>Teme individuale de lucru</w:t>
            </w:r>
          </w:p>
        </w:tc>
      </w:tr>
    </w:tbl>
    <w:p w14:paraId="6E97D78B" w14:textId="77777777" w:rsidR="00FF4C2F" w:rsidRDefault="00FF4C2F">
      <w:pPr>
        <w:spacing w:before="1"/>
        <w:rPr>
          <w:sz w:val="20"/>
        </w:rPr>
      </w:pPr>
    </w:p>
    <w:p w14:paraId="6E97D78C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b/>
          <w:sz w:val="20"/>
        </w:rPr>
      </w:pPr>
      <w:proofErr w:type="spellStart"/>
      <w:r>
        <w:rPr>
          <w:b/>
          <w:sz w:val="20"/>
        </w:rPr>
        <w:t>Competenţele</w:t>
      </w:r>
      <w:proofErr w:type="spellEnd"/>
      <w:r>
        <w:rPr>
          <w:b/>
          <w:sz w:val="20"/>
        </w:rPr>
        <w:t xml:space="preserve"> specifice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acumulate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6705"/>
      </w:tblGrid>
      <w:tr w:rsidR="00FF4C2F" w14:paraId="6E97D795" w14:textId="77777777">
        <w:trPr>
          <w:trHeight w:val="2440"/>
        </w:trPr>
        <w:tc>
          <w:tcPr>
            <w:tcW w:w="3154" w:type="dxa"/>
            <w:tcBorders>
              <w:right w:val="single" w:sz="6" w:space="0" w:color="000000"/>
            </w:tcBorders>
          </w:tcPr>
          <w:p w14:paraId="6E97D78D" w14:textId="77777777" w:rsidR="00FF4C2F" w:rsidRDefault="004D03F0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proofErr w:type="spellStart"/>
            <w:r>
              <w:rPr>
                <w:sz w:val="20"/>
              </w:rPr>
              <w:t>Competenţe</w:t>
            </w:r>
            <w:proofErr w:type="spellEnd"/>
            <w:r>
              <w:rPr>
                <w:sz w:val="20"/>
              </w:rPr>
              <w:t xml:space="preserve"> profesionale</w:t>
            </w:r>
          </w:p>
        </w:tc>
        <w:tc>
          <w:tcPr>
            <w:tcW w:w="6705" w:type="dxa"/>
            <w:tcBorders>
              <w:left w:val="single" w:sz="6" w:space="0" w:color="000000"/>
            </w:tcBorders>
          </w:tcPr>
          <w:p w14:paraId="6E97D78E" w14:textId="77777777" w:rsidR="00FF4C2F" w:rsidRDefault="004D03F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Cunoştinţe</w:t>
            </w:r>
            <w:proofErr w:type="spellEnd"/>
            <w:r>
              <w:rPr>
                <w:sz w:val="20"/>
              </w:rPr>
              <w:t xml:space="preserve"> teoretice, (Ce trebuie sa cunoască)</w:t>
            </w:r>
          </w:p>
          <w:p w14:paraId="6E97D78F" w14:textId="77777777" w:rsidR="00FF4C2F" w:rsidRDefault="004D03F0">
            <w:pPr>
              <w:pStyle w:val="TableParagraph"/>
              <w:spacing w:before="2" w:line="237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C1.1 Identificarea </w:t>
            </w:r>
            <w:proofErr w:type="spellStart"/>
            <w:r>
              <w:rPr>
                <w:sz w:val="20"/>
              </w:rPr>
              <w:t>notiunilor</w:t>
            </w:r>
            <w:proofErr w:type="spellEnd"/>
            <w:r>
              <w:rPr>
                <w:sz w:val="20"/>
              </w:rPr>
              <w:t>, descrierea teoriilor si utilizarea limbajului specific C1.2 Explicarea si interpretarea corectă a conceptelor matematice, folosind limbajul specific</w:t>
            </w:r>
          </w:p>
          <w:p w14:paraId="6E97D790" w14:textId="77777777" w:rsidR="00FF4C2F" w:rsidRDefault="004D03F0">
            <w:pPr>
              <w:pStyle w:val="TableParagraph"/>
              <w:spacing w:before="3"/>
              <w:ind w:left="120"/>
              <w:rPr>
                <w:sz w:val="20"/>
              </w:rPr>
            </w:pPr>
            <w:r>
              <w:rPr>
                <w:sz w:val="20"/>
              </w:rPr>
              <w:t xml:space="preserve">C3.1 Identificarea </w:t>
            </w:r>
            <w:proofErr w:type="spellStart"/>
            <w:r>
              <w:rPr>
                <w:sz w:val="20"/>
              </w:rPr>
              <w:t>notiunilor</w:t>
            </w:r>
            <w:proofErr w:type="spellEnd"/>
            <w:r>
              <w:rPr>
                <w:sz w:val="20"/>
              </w:rPr>
              <w:t xml:space="preserve"> de bază folosite în </w:t>
            </w:r>
            <w:proofErr w:type="spellStart"/>
            <w:r>
              <w:rPr>
                <w:sz w:val="20"/>
              </w:rPr>
              <w:t>constructia</w:t>
            </w:r>
            <w:proofErr w:type="spellEnd"/>
            <w:r>
              <w:rPr>
                <w:sz w:val="20"/>
              </w:rPr>
              <w:t xml:space="preserve"> si specificarea</w:t>
            </w:r>
          </w:p>
          <w:p w14:paraId="6E97D791" w14:textId="77777777" w:rsidR="00FF4C2F" w:rsidRDefault="004D03F0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algoritmilor</w:t>
            </w:r>
          </w:p>
          <w:p w14:paraId="6E97D792" w14:textId="77777777" w:rsidR="00FF4C2F" w:rsidRDefault="004D03F0">
            <w:pPr>
              <w:pStyle w:val="TableParagraph"/>
              <w:spacing w:before="2"/>
              <w:ind w:left="120" w:right="633"/>
              <w:rPr>
                <w:sz w:val="20"/>
              </w:rPr>
            </w:pPr>
            <w:r>
              <w:rPr>
                <w:sz w:val="20"/>
              </w:rPr>
              <w:t>C3.2 Interpretarea datelor si explicarea etapelor care intervin in problem rezolvabile prin algoritmi</w:t>
            </w:r>
          </w:p>
          <w:p w14:paraId="6E97D793" w14:textId="77777777" w:rsidR="00FF4C2F" w:rsidRDefault="00FF4C2F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E97D794" w14:textId="77777777" w:rsidR="00FF4C2F" w:rsidRDefault="004D03F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Deprinderi dobândite: (Ce </w:t>
            </w:r>
            <w:proofErr w:type="spellStart"/>
            <w:r>
              <w:rPr>
                <w:sz w:val="20"/>
              </w:rPr>
              <w:t>ştie</w:t>
            </w:r>
            <w:proofErr w:type="spellEnd"/>
            <w:r>
              <w:rPr>
                <w:sz w:val="20"/>
              </w:rPr>
              <w:t xml:space="preserve"> să facă)</w:t>
            </w:r>
          </w:p>
        </w:tc>
      </w:tr>
    </w:tbl>
    <w:p w14:paraId="6E97D796" w14:textId="77777777" w:rsidR="00FF4C2F" w:rsidRDefault="00FF4C2F">
      <w:pPr>
        <w:spacing w:line="225" w:lineRule="exact"/>
        <w:rPr>
          <w:sz w:val="20"/>
        </w:rPr>
        <w:sectPr w:rsidR="00FF4C2F">
          <w:footerReference w:type="default" r:id="rId10"/>
          <w:type w:val="continuous"/>
          <w:pgSz w:w="11910" w:h="16840"/>
          <w:pgMar w:top="1100" w:right="840" w:bottom="1080" w:left="880" w:header="720" w:footer="886" w:gutter="0"/>
          <w:pgNumType w:start="1"/>
          <w:cols w:space="720"/>
        </w:sectPr>
      </w:pP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6705"/>
      </w:tblGrid>
      <w:tr w:rsidR="00FF4C2F" w14:paraId="6E97D7A2" w14:textId="77777777">
        <w:trPr>
          <w:trHeight w:val="3906"/>
        </w:trPr>
        <w:tc>
          <w:tcPr>
            <w:tcW w:w="3154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97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5" w:type="dxa"/>
            <w:tcBorders>
              <w:left w:val="single" w:sz="6" w:space="0" w:color="000000"/>
              <w:bottom w:val="single" w:sz="6" w:space="0" w:color="000000"/>
            </w:tcBorders>
          </w:tcPr>
          <w:p w14:paraId="6E97D798" w14:textId="77777777" w:rsidR="00FF4C2F" w:rsidRDefault="004D03F0">
            <w:pPr>
              <w:pStyle w:val="TableParagraph"/>
              <w:spacing w:line="237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C2.1 Identificarea </w:t>
            </w:r>
            <w:proofErr w:type="spellStart"/>
            <w:r>
              <w:rPr>
                <w:sz w:val="20"/>
              </w:rPr>
              <w:t>notiunilor</w:t>
            </w:r>
            <w:proofErr w:type="spellEnd"/>
            <w:r>
              <w:rPr>
                <w:sz w:val="20"/>
              </w:rPr>
              <w:t xml:space="preserve"> de bază utilizate in descrierea unor fenomene si</w:t>
            </w:r>
          </w:p>
          <w:p w14:paraId="6E97D799" w14:textId="77777777" w:rsidR="00FF4C2F" w:rsidRDefault="004D03F0">
            <w:pPr>
              <w:pStyle w:val="TableParagraph"/>
              <w:spacing w:line="242" w:lineRule="exact"/>
              <w:ind w:left="120"/>
              <w:rPr>
                <w:sz w:val="20"/>
              </w:rPr>
            </w:pPr>
            <w:r>
              <w:rPr>
                <w:sz w:val="20"/>
              </w:rPr>
              <w:t>procese</w:t>
            </w:r>
          </w:p>
          <w:p w14:paraId="6E97D79A" w14:textId="77777777" w:rsidR="00FF4C2F" w:rsidRDefault="004D03F0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C2.2 Interpretarea rezultatelor prelucrării datelor</w:t>
            </w:r>
          </w:p>
          <w:p w14:paraId="6E97D79B" w14:textId="77777777" w:rsidR="00FF4C2F" w:rsidRDefault="00FF4C2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E97D79C" w14:textId="77777777" w:rsidR="00FF4C2F" w:rsidRDefault="004D03F0">
            <w:pPr>
              <w:pStyle w:val="TableParagraph"/>
              <w:tabs>
                <w:tab w:val="left" w:pos="1955"/>
              </w:tabs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Abilităţi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dobândite:</w:t>
            </w:r>
            <w:r>
              <w:rPr>
                <w:spacing w:val="-3"/>
                <w:sz w:val="20"/>
              </w:rPr>
              <w:tab/>
              <w:t xml:space="preserve">(Ce instrumente </w:t>
            </w:r>
            <w:proofErr w:type="spellStart"/>
            <w:r>
              <w:rPr>
                <w:sz w:val="20"/>
              </w:rPr>
              <w:t>ştie</w:t>
            </w:r>
            <w:proofErr w:type="spellEnd"/>
            <w:r>
              <w:rPr>
                <w:sz w:val="20"/>
              </w:rPr>
              <w:t xml:space="preserve"> să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mânuiască)</w:t>
            </w:r>
          </w:p>
          <w:p w14:paraId="6E97D79D" w14:textId="77777777" w:rsidR="00FF4C2F" w:rsidRDefault="004D03F0">
            <w:pPr>
              <w:pStyle w:val="TableParagraph"/>
              <w:spacing w:before="2"/>
              <w:ind w:left="120" w:right="832"/>
              <w:rPr>
                <w:sz w:val="20"/>
              </w:rPr>
            </w:pPr>
            <w:r>
              <w:rPr>
                <w:sz w:val="20"/>
              </w:rPr>
              <w:t>C1.3 Aplicarea corectă a metodelor si principiilor de bază în rezolvarea problemelor de matematică</w:t>
            </w:r>
          </w:p>
          <w:p w14:paraId="6E97D79E" w14:textId="77777777" w:rsidR="00FF4C2F" w:rsidRDefault="004D03F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 xml:space="preserve">C1.4 </w:t>
            </w:r>
            <w:proofErr w:type="spellStart"/>
            <w:r>
              <w:rPr>
                <w:sz w:val="20"/>
              </w:rPr>
              <w:t>Recunoasterea</w:t>
            </w:r>
            <w:proofErr w:type="spellEnd"/>
            <w:r>
              <w:rPr>
                <w:sz w:val="20"/>
              </w:rPr>
              <w:t xml:space="preserve"> principalelor clase/tipuri de probleme matematice si selectarea metodelor si a tehnicilor adecvate pentru rezolvarea lor</w:t>
            </w:r>
          </w:p>
          <w:p w14:paraId="6E97D79F" w14:textId="77777777" w:rsidR="00FF4C2F" w:rsidRDefault="004D03F0">
            <w:pPr>
              <w:pStyle w:val="TableParagraph"/>
              <w:ind w:left="120" w:right="633"/>
              <w:rPr>
                <w:sz w:val="20"/>
              </w:rPr>
            </w:pPr>
            <w:r>
              <w:rPr>
                <w:sz w:val="20"/>
              </w:rPr>
              <w:t xml:space="preserve">C1.5 Elaborarea unor proiecte si </w:t>
            </w:r>
            <w:proofErr w:type="spellStart"/>
            <w:r>
              <w:rPr>
                <w:sz w:val="20"/>
              </w:rPr>
              <w:t>lucrari</w:t>
            </w:r>
            <w:proofErr w:type="spellEnd"/>
            <w:r>
              <w:rPr>
                <w:sz w:val="20"/>
              </w:rPr>
              <w:t xml:space="preserve"> de prezentare a unor rezultate si metode</w:t>
            </w:r>
          </w:p>
          <w:p w14:paraId="6E97D7A0" w14:textId="77777777" w:rsidR="00FF4C2F" w:rsidRDefault="004D03F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 xml:space="preserve">Definirea </w:t>
            </w:r>
            <w:proofErr w:type="spellStart"/>
            <w:r>
              <w:rPr>
                <w:sz w:val="20"/>
              </w:rPr>
              <w:t>notiunilor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enuntarea</w:t>
            </w:r>
            <w:proofErr w:type="spellEnd"/>
            <w:r>
              <w:rPr>
                <w:sz w:val="20"/>
              </w:rPr>
              <w:t xml:space="preserve"> rezultatelor teoretice fundamentale si aplicarea acestora in rezolvarea de probleme simple</w:t>
            </w:r>
          </w:p>
          <w:p w14:paraId="6E97D7A1" w14:textId="77777777" w:rsidR="00FF4C2F" w:rsidRDefault="004D03F0">
            <w:pPr>
              <w:pStyle w:val="TableParagraph"/>
              <w:ind w:left="120" w:right="728"/>
              <w:rPr>
                <w:sz w:val="20"/>
              </w:rPr>
            </w:pPr>
            <w:r>
              <w:rPr>
                <w:sz w:val="20"/>
              </w:rPr>
              <w:t>C3.3 Aplicarea tehnicilor si metodelor specifice pentru proiectarea unor algoritmi</w:t>
            </w:r>
          </w:p>
        </w:tc>
      </w:tr>
      <w:tr w:rsidR="00FF4C2F" w14:paraId="6E97D7A7" w14:textId="77777777">
        <w:trPr>
          <w:trHeight w:val="1955"/>
        </w:trPr>
        <w:tc>
          <w:tcPr>
            <w:tcW w:w="3154" w:type="dxa"/>
            <w:tcBorders>
              <w:top w:val="single" w:sz="6" w:space="0" w:color="000000"/>
              <w:right w:val="single" w:sz="6" w:space="0" w:color="000000"/>
            </w:tcBorders>
          </w:tcPr>
          <w:p w14:paraId="6E97D7A3" w14:textId="77777777" w:rsidR="00FF4C2F" w:rsidRDefault="004D03F0"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proofErr w:type="spellStart"/>
            <w:r>
              <w:rPr>
                <w:sz w:val="20"/>
              </w:rPr>
              <w:t>Competenţe</w:t>
            </w:r>
            <w:proofErr w:type="spellEnd"/>
            <w:r>
              <w:rPr>
                <w:sz w:val="20"/>
              </w:rPr>
              <w:t xml:space="preserve"> transversale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</w:tcBorders>
          </w:tcPr>
          <w:p w14:paraId="6E97D7A4" w14:textId="77777777" w:rsidR="00FF4C2F" w:rsidRDefault="004D03F0">
            <w:pPr>
              <w:pStyle w:val="TableParagraph"/>
              <w:ind w:left="120" w:right="112"/>
              <w:rPr>
                <w:sz w:val="20"/>
              </w:rPr>
            </w:pPr>
            <w:r>
              <w:rPr>
                <w:sz w:val="20"/>
              </w:rPr>
              <w:t xml:space="preserve">CT1 Aplicarea regulilor de muncă riguroasă si eficientă, manifestarea unor atitudini responsabile fată de domeniul </w:t>
            </w:r>
            <w:proofErr w:type="spellStart"/>
            <w:r>
              <w:rPr>
                <w:sz w:val="20"/>
              </w:rPr>
              <w:t>stiintific</w:t>
            </w:r>
            <w:proofErr w:type="spellEnd"/>
            <w:r>
              <w:rPr>
                <w:sz w:val="20"/>
              </w:rPr>
              <w:t xml:space="preserve"> si didactic, pentru valorificarea optimă si creativă a propriului </w:t>
            </w:r>
            <w:proofErr w:type="spellStart"/>
            <w:r>
              <w:rPr>
                <w:sz w:val="20"/>
              </w:rPr>
              <w:t>potential</w:t>
            </w:r>
            <w:proofErr w:type="spellEnd"/>
            <w:r>
              <w:rPr>
                <w:sz w:val="20"/>
              </w:rPr>
              <w:t xml:space="preserve"> în </w:t>
            </w:r>
            <w:proofErr w:type="spellStart"/>
            <w:r>
              <w:rPr>
                <w:sz w:val="20"/>
              </w:rPr>
              <w:t>situatii</w:t>
            </w:r>
            <w:proofErr w:type="spellEnd"/>
            <w:r>
              <w:rPr>
                <w:sz w:val="20"/>
              </w:rPr>
              <w:t xml:space="preserve"> specifice, cu respectarea principiilor si a normelor de etică profesională.</w:t>
            </w:r>
          </w:p>
          <w:p w14:paraId="6E97D7A5" w14:textId="77777777" w:rsidR="00FF4C2F" w:rsidRDefault="004D03F0">
            <w:pPr>
              <w:pStyle w:val="TableParagraph"/>
              <w:ind w:left="120" w:right="112"/>
              <w:rPr>
                <w:sz w:val="20"/>
              </w:rPr>
            </w:pPr>
            <w:r>
              <w:rPr>
                <w:sz w:val="20"/>
              </w:rPr>
              <w:t xml:space="preserve">CT3 Utilizarea eficientă a surselor </w:t>
            </w:r>
            <w:proofErr w:type="spellStart"/>
            <w:r>
              <w:rPr>
                <w:sz w:val="20"/>
              </w:rPr>
              <w:t>informationale</w:t>
            </w:r>
            <w:proofErr w:type="spellEnd"/>
            <w:r>
              <w:rPr>
                <w:sz w:val="20"/>
              </w:rPr>
              <w:t xml:space="preserve"> si a resurselor de comunicare si formare profesională asistată, atât în limba română, cât si într-o limbă de</w:t>
            </w:r>
          </w:p>
          <w:p w14:paraId="6E97D7A6" w14:textId="77777777" w:rsidR="00FF4C2F" w:rsidRDefault="004D03F0">
            <w:pPr>
              <w:pStyle w:val="TableParagraph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circulatie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internatională</w:t>
            </w:r>
            <w:proofErr w:type="spellEnd"/>
          </w:p>
        </w:tc>
      </w:tr>
    </w:tbl>
    <w:p w14:paraId="6E97D7A8" w14:textId="77777777" w:rsidR="00FF4C2F" w:rsidRDefault="00FF4C2F">
      <w:pPr>
        <w:spacing w:before="4"/>
        <w:rPr>
          <w:b/>
          <w:sz w:val="14"/>
        </w:rPr>
      </w:pPr>
    </w:p>
    <w:p w14:paraId="6E97D7A9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spacing w:before="60"/>
        <w:ind w:hanging="201"/>
        <w:rPr>
          <w:b/>
          <w:sz w:val="20"/>
        </w:rPr>
      </w:pPr>
      <w:r>
        <w:rPr>
          <w:b/>
          <w:sz w:val="20"/>
        </w:rPr>
        <w:t>Obiectivele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disciplinei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6705"/>
      </w:tblGrid>
      <w:tr w:rsidR="00FF4C2F" w14:paraId="6E97D7AD" w14:textId="77777777">
        <w:trPr>
          <w:trHeight w:val="1590"/>
        </w:trPr>
        <w:tc>
          <w:tcPr>
            <w:tcW w:w="3154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AA" w14:textId="77777777" w:rsidR="00FF4C2F" w:rsidRDefault="004D03F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7.1 Obiectivul general al disciplinei</w:t>
            </w:r>
          </w:p>
        </w:tc>
        <w:tc>
          <w:tcPr>
            <w:tcW w:w="6705" w:type="dxa"/>
            <w:tcBorders>
              <w:left w:val="single" w:sz="6" w:space="0" w:color="000000"/>
              <w:bottom w:val="single" w:sz="6" w:space="0" w:color="000000"/>
            </w:tcBorders>
          </w:tcPr>
          <w:p w14:paraId="6E97D7AB" w14:textId="77777777" w:rsidR="00FF4C2F" w:rsidRDefault="004D03F0">
            <w:pPr>
              <w:pStyle w:val="TableParagraph"/>
              <w:spacing w:before="1"/>
              <w:ind w:left="120" w:right="136"/>
              <w:jc w:val="both"/>
            </w:pPr>
            <w:r>
              <w:t>Dezvoltarea de competente in domeniul analizei matematice in sprijinul formarii profesionale</w:t>
            </w:r>
          </w:p>
          <w:p w14:paraId="6E97D7AC" w14:textId="77777777" w:rsidR="00FF4C2F" w:rsidRDefault="004D03F0">
            <w:pPr>
              <w:pStyle w:val="TableParagraph"/>
              <w:spacing w:line="242" w:lineRule="auto"/>
              <w:ind w:left="120" w:right="139"/>
              <w:jc w:val="both"/>
            </w:pPr>
            <w:proofErr w:type="spellStart"/>
            <w:r>
              <w:t>Cunoaşterea</w:t>
            </w:r>
            <w:proofErr w:type="spellEnd"/>
            <w:r>
              <w:t xml:space="preserve"> fundamentelor analizei matematice în perspectiva aplicării în practica. </w:t>
            </w:r>
            <w:proofErr w:type="spellStart"/>
            <w:r>
              <w:t>Cunoaşterea</w:t>
            </w:r>
            <w:proofErr w:type="spellEnd"/>
            <w:r>
              <w:t xml:space="preserve"> metodelor de cercetare în domeniu, precum </w:t>
            </w:r>
            <w:proofErr w:type="spellStart"/>
            <w:r>
              <w:t>şi</w:t>
            </w:r>
            <w:proofErr w:type="spellEnd"/>
            <w:r>
              <w:t xml:space="preserve"> aplicarea acestora în disciplinele de profil.</w:t>
            </w:r>
          </w:p>
        </w:tc>
      </w:tr>
      <w:tr w:rsidR="00FF4C2F" w14:paraId="6E97D7B9" w14:textId="77777777">
        <w:trPr>
          <w:trHeight w:val="3465"/>
        </w:trPr>
        <w:tc>
          <w:tcPr>
            <w:tcW w:w="3154" w:type="dxa"/>
            <w:tcBorders>
              <w:top w:val="single" w:sz="6" w:space="0" w:color="000000"/>
              <w:right w:val="single" w:sz="6" w:space="0" w:color="000000"/>
            </w:tcBorders>
          </w:tcPr>
          <w:p w14:paraId="6E97D7AE" w14:textId="77777777" w:rsidR="00FF4C2F" w:rsidRDefault="004D03F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7.2 Obiectivele specifice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</w:tcBorders>
          </w:tcPr>
          <w:p w14:paraId="6E97D7AF" w14:textId="77777777" w:rsidR="00FF4C2F" w:rsidRDefault="004D03F0">
            <w:pPr>
              <w:pStyle w:val="TableParagraph"/>
              <w:spacing w:line="242" w:lineRule="auto"/>
              <w:ind w:left="120"/>
            </w:pPr>
            <w:r>
              <w:t xml:space="preserve">-Asimilarea </w:t>
            </w:r>
            <w:proofErr w:type="spellStart"/>
            <w:r>
              <w:t>cunostintelor</w:t>
            </w:r>
            <w:proofErr w:type="spellEnd"/>
            <w:r>
              <w:t xml:space="preserve"> teoretice referitoare la calculul </w:t>
            </w:r>
            <w:proofErr w:type="spellStart"/>
            <w:r>
              <w:t>diferential</w:t>
            </w:r>
            <w:proofErr w:type="spellEnd"/>
            <w:r>
              <w:t xml:space="preserve"> si integral al </w:t>
            </w:r>
            <w:proofErr w:type="spellStart"/>
            <w:r>
              <w:t>functiilor</w:t>
            </w:r>
            <w:proofErr w:type="spellEnd"/>
            <w:r>
              <w:t xml:space="preserve"> de mai multe variabile</w:t>
            </w:r>
          </w:p>
          <w:p w14:paraId="6E97D7B0" w14:textId="77777777" w:rsidR="00FF4C2F" w:rsidRDefault="004D03F0">
            <w:pPr>
              <w:pStyle w:val="TableParagraph"/>
              <w:spacing w:line="266" w:lineRule="exact"/>
              <w:ind w:left="120"/>
            </w:pPr>
            <w:r>
              <w:t>-</w:t>
            </w:r>
            <w:proofErr w:type="spellStart"/>
            <w:r>
              <w:t>Obtinerea</w:t>
            </w:r>
            <w:proofErr w:type="spellEnd"/>
            <w:r>
              <w:t xml:space="preserve"> deprinderilor pentru aplicarea acestora in practica</w:t>
            </w:r>
          </w:p>
          <w:p w14:paraId="6E97D7B1" w14:textId="77777777" w:rsidR="00FF4C2F" w:rsidRDefault="004D03F0">
            <w:pPr>
              <w:pStyle w:val="TableParagraph"/>
              <w:spacing w:line="267" w:lineRule="exact"/>
              <w:ind w:left="120"/>
            </w:pPr>
            <w:r>
              <w:t>-</w:t>
            </w:r>
            <w:proofErr w:type="spellStart"/>
            <w:r>
              <w:t>Cunoasterea</w:t>
            </w:r>
            <w:proofErr w:type="spellEnd"/>
            <w:r>
              <w:t xml:space="preserve"> regulilor de derivare</w:t>
            </w:r>
          </w:p>
          <w:p w14:paraId="6E97D7B2" w14:textId="77777777" w:rsidR="00FF4C2F" w:rsidRDefault="004D03F0">
            <w:pPr>
              <w:pStyle w:val="TableParagraph"/>
              <w:ind w:left="120"/>
            </w:pPr>
            <w:r>
              <w:t xml:space="preserve">-Calcularea derivatelor </w:t>
            </w:r>
            <w:proofErr w:type="spellStart"/>
            <w:r>
              <w:t>patiale</w:t>
            </w:r>
            <w:proofErr w:type="spellEnd"/>
            <w:r>
              <w:t xml:space="preserve"> ale </w:t>
            </w:r>
            <w:proofErr w:type="spellStart"/>
            <w:r>
              <w:t>functiilor</w:t>
            </w:r>
            <w:proofErr w:type="spellEnd"/>
            <w:r>
              <w:t xml:space="preserve"> reale de mai multe variabile reale</w:t>
            </w:r>
          </w:p>
          <w:p w14:paraId="6E97D7B3" w14:textId="77777777" w:rsidR="00FF4C2F" w:rsidRDefault="004D03F0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line="267" w:lineRule="exact"/>
            </w:pPr>
            <w:r>
              <w:t xml:space="preserve">Calcularea </w:t>
            </w:r>
            <w:proofErr w:type="spellStart"/>
            <w:r>
              <w:t>diferentialei</w:t>
            </w:r>
            <w:proofErr w:type="spellEnd"/>
            <w:r>
              <w:t xml:space="preserve"> </w:t>
            </w:r>
            <w:proofErr w:type="spellStart"/>
            <w:r>
              <w:t>functiilor</w:t>
            </w:r>
            <w:proofErr w:type="spellEnd"/>
            <w:r>
              <w:t xml:space="preserve"> reale de mai multe variabile</w:t>
            </w:r>
            <w:r>
              <w:rPr>
                <w:spacing w:val="-13"/>
              </w:rPr>
              <w:t xml:space="preserve"> </w:t>
            </w:r>
            <w:r>
              <w:t>reale</w:t>
            </w:r>
          </w:p>
          <w:p w14:paraId="6E97D7B4" w14:textId="77777777" w:rsidR="00FF4C2F" w:rsidRDefault="004D03F0">
            <w:pPr>
              <w:pStyle w:val="TableParagraph"/>
              <w:spacing w:line="267" w:lineRule="exact"/>
              <w:ind w:left="120"/>
            </w:pPr>
            <w:r>
              <w:t xml:space="preserve">-Scrierea formulei lui Taylor pentru </w:t>
            </w:r>
            <w:proofErr w:type="spellStart"/>
            <w:r>
              <w:t>functii</w:t>
            </w:r>
            <w:proofErr w:type="spellEnd"/>
            <w:r>
              <w:t xml:space="preserve"> reale de mai multe variabile</w:t>
            </w:r>
          </w:p>
          <w:p w14:paraId="6E97D7B5" w14:textId="77777777" w:rsidR="00FF4C2F" w:rsidRDefault="004D03F0">
            <w:pPr>
              <w:pStyle w:val="TableParagraph"/>
              <w:ind w:left="120"/>
            </w:pPr>
            <w:r>
              <w:t xml:space="preserve">-Studierea extremelor unor </w:t>
            </w:r>
            <w:proofErr w:type="spellStart"/>
            <w:r>
              <w:t>functii</w:t>
            </w:r>
            <w:proofErr w:type="spellEnd"/>
            <w:r>
              <w:t xml:space="preserve"> de mai multe variabile</w:t>
            </w:r>
          </w:p>
          <w:p w14:paraId="6E97D7B6" w14:textId="77777777" w:rsidR="00FF4C2F" w:rsidRDefault="004D03F0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1"/>
            </w:pPr>
            <w:r>
              <w:t>Calcularea integralelor</w:t>
            </w:r>
            <w:r>
              <w:rPr>
                <w:spacing w:val="-3"/>
              </w:rPr>
              <w:t xml:space="preserve"> </w:t>
            </w:r>
            <w:r>
              <w:t>improprii</w:t>
            </w:r>
          </w:p>
          <w:p w14:paraId="6E97D7B7" w14:textId="77777777" w:rsidR="00FF4C2F" w:rsidRDefault="004D03F0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2" w:line="267" w:lineRule="exact"/>
            </w:pPr>
            <w:r>
              <w:t>Calcularea integralelor duble, integralelor triple, integralelor</w:t>
            </w:r>
            <w:r>
              <w:rPr>
                <w:spacing w:val="-20"/>
              </w:rPr>
              <w:t xml:space="preserve"> </w:t>
            </w:r>
            <w:r>
              <w:t>curbilinii,</w:t>
            </w:r>
          </w:p>
          <w:p w14:paraId="6E97D7B8" w14:textId="77777777" w:rsidR="00FF4C2F" w:rsidRDefault="004D03F0">
            <w:pPr>
              <w:pStyle w:val="TableParagraph"/>
              <w:spacing w:line="267" w:lineRule="exact"/>
              <w:ind w:left="120"/>
            </w:pPr>
            <w:r>
              <w:t xml:space="preserve">-Aplicarea </w:t>
            </w:r>
            <w:proofErr w:type="spellStart"/>
            <w:r>
              <w:t>rezutatele</w:t>
            </w:r>
            <w:proofErr w:type="spellEnd"/>
            <w:r>
              <w:t xml:space="preserve"> </w:t>
            </w:r>
            <w:proofErr w:type="spellStart"/>
            <w:r>
              <w:t>invatate</w:t>
            </w:r>
            <w:proofErr w:type="spellEnd"/>
            <w:r>
              <w:t xml:space="preserve"> în alte domenii</w:t>
            </w:r>
          </w:p>
        </w:tc>
      </w:tr>
    </w:tbl>
    <w:p w14:paraId="6E97D7BA" w14:textId="77777777" w:rsidR="00FF4C2F" w:rsidRDefault="00FF4C2F">
      <w:pPr>
        <w:spacing w:before="1"/>
        <w:rPr>
          <w:b/>
          <w:sz w:val="20"/>
        </w:rPr>
      </w:pPr>
    </w:p>
    <w:p w14:paraId="6E97D7BB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ind w:hanging="201"/>
        <w:rPr>
          <w:b/>
          <w:sz w:val="20"/>
        </w:rPr>
      </w:pPr>
      <w:proofErr w:type="spellStart"/>
      <w:r>
        <w:rPr>
          <w:b/>
          <w:sz w:val="20"/>
        </w:rPr>
        <w:t>Conţinuturi</w:t>
      </w:r>
      <w:proofErr w:type="spellEnd"/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5"/>
        <w:gridCol w:w="760"/>
        <w:gridCol w:w="2031"/>
        <w:gridCol w:w="1303"/>
      </w:tblGrid>
      <w:tr w:rsidR="00FF4C2F" w14:paraId="6E97D7C0" w14:textId="77777777">
        <w:trPr>
          <w:trHeight w:val="245"/>
        </w:trPr>
        <w:tc>
          <w:tcPr>
            <w:tcW w:w="5765" w:type="dxa"/>
            <w:tcBorders>
              <w:bottom w:val="single" w:sz="6" w:space="0" w:color="000000"/>
              <w:right w:val="single" w:sz="6" w:space="0" w:color="000000"/>
            </w:tcBorders>
          </w:tcPr>
          <w:p w14:paraId="6E97D7BC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8.1 Curs</w:t>
            </w:r>
          </w:p>
        </w:tc>
        <w:tc>
          <w:tcPr>
            <w:tcW w:w="7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BD" w14:textId="77777777" w:rsidR="00FF4C2F" w:rsidRDefault="004D03F0">
            <w:pPr>
              <w:pStyle w:val="TableParagraph"/>
              <w:spacing w:line="225" w:lineRule="exact"/>
              <w:ind w:left="94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Nr.ore</w:t>
            </w:r>
            <w:proofErr w:type="spellEnd"/>
          </w:p>
        </w:tc>
        <w:tc>
          <w:tcPr>
            <w:tcW w:w="2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BE" w14:textId="77777777" w:rsidR="00FF4C2F" w:rsidRDefault="004D03F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Metode de predare</w:t>
            </w:r>
          </w:p>
        </w:tc>
        <w:tc>
          <w:tcPr>
            <w:tcW w:w="1303" w:type="dxa"/>
            <w:tcBorders>
              <w:left w:val="single" w:sz="6" w:space="0" w:color="000000"/>
              <w:bottom w:val="single" w:sz="6" w:space="0" w:color="000000"/>
            </w:tcBorders>
          </w:tcPr>
          <w:p w14:paraId="6E97D7BF" w14:textId="77777777" w:rsidR="00FF4C2F" w:rsidRDefault="004D03F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Observații</w:t>
            </w:r>
          </w:p>
        </w:tc>
      </w:tr>
      <w:tr w:rsidR="00FF4C2F" w14:paraId="6E97D7C7" w14:textId="77777777">
        <w:trPr>
          <w:trHeight w:val="240"/>
        </w:trPr>
        <w:tc>
          <w:tcPr>
            <w:tcW w:w="57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C1" w14:textId="77777777" w:rsidR="00FF4C2F" w:rsidRDefault="004D03F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1.Serii de numere reale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C2" w14:textId="77777777" w:rsidR="00FF4C2F" w:rsidRDefault="004D03F0">
            <w:pPr>
              <w:pStyle w:val="TableParagraph"/>
              <w:spacing w:line="220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C3" w14:textId="77777777" w:rsidR="00FF4C2F" w:rsidRDefault="004D03F0">
            <w:pPr>
              <w:pStyle w:val="TableParagraph"/>
              <w:spacing w:before="55"/>
              <w:ind w:left="215" w:right="921" w:firstLine="14"/>
            </w:pPr>
            <w:r>
              <w:t xml:space="preserve">Expunere </w:t>
            </w:r>
            <w:proofErr w:type="spellStart"/>
            <w:r>
              <w:t>Discutii</w:t>
            </w:r>
            <w:proofErr w:type="spellEnd"/>
            <w:r>
              <w:t xml:space="preserve"> </w:t>
            </w:r>
            <w:proofErr w:type="spellStart"/>
            <w:r>
              <w:t>Explicatii</w:t>
            </w:r>
            <w:proofErr w:type="spellEnd"/>
          </w:p>
          <w:p w14:paraId="6E97D7C4" w14:textId="77777777" w:rsidR="00FF4C2F" w:rsidRDefault="004D03F0">
            <w:pPr>
              <w:pStyle w:val="TableParagraph"/>
              <w:ind w:left="115" w:right="67"/>
            </w:pPr>
            <w:r>
              <w:t>Prezentare tematica clasica</w:t>
            </w:r>
          </w:p>
          <w:p w14:paraId="6E97D7C5" w14:textId="77777777" w:rsidR="00FF4C2F" w:rsidRDefault="004D03F0">
            <w:pPr>
              <w:pStyle w:val="TableParagraph"/>
              <w:spacing w:before="5" w:line="237" w:lineRule="auto"/>
              <w:ind w:left="115"/>
            </w:pPr>
            <w:r>
              <w:t xml:space="preserve">Prezentare </w:t>
            </w:r>
            <w:proofErr w:type="spellStart"/>
            <w:r>
              <w:t>utilizand</w:t>
            </w:r>
            <w:proofErr w:type="spellEnd"/>
            <w:r>
              <w:t xml:space="preserve"> proiector</w:t>
            </w:r>
          </w:p>
        </w:tc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6E97D7C6" w14:textId="77777777" w:rsidR="00FF4C2F" w:rsidRDefault="004D03F0">
            <w:pPr>
              <w:pStyle w:val="TableParagraph"/>
              <w:spacing w:before="79"/>
              <w:ind w:left="120" w:right="78"/>
            </w:pPr>
            <w:r>
              <w:rPr>
                <w:sz w:val="20"/>
              </w:rPr>
              <w:t xml:space="preserve">online, </w:t>
            </w:r>
            <w:proofErr w:type="spellStart"/>
            <w:r>
              <w:rPr>
                <w:sz w:val="20"/>
              </w:rPr>
              <w:t>onsite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t>Studentii</w:t>
            </w:r>
            <w:proofErr w:type="spellEnd"/>
            <w:r>
              <w:t xml:space="preserve"> sunt </w:t>
            </w:r>
            <w:proofErr w:type="spellStart"/>
            <w:r>
              <w:t>incurajati</w:t>
            </w:r>
            <w:proofErr w:type="spellEnd"/>
            <w:r>
              <w:t xml:space="preserve"> </w:t>
            </w:r>
            <w:r>
              <w:rPr>
                <w:spacing w:val="-7"/>
              </w:rPr>
              <w:t xml:space="preserve">sa </w:t>
            </w:r>
            <w:proofErr w:type="spellStart"/>
            <w:r>
              <w:t>puna</w:t>
            </w:r>
            <w:proofErr w:type="spellEnd"/>
            <w:r>
              <w:t xml:space="preserve"> </w:t>
            </w:r>
            <w:proofErr w:type="spellStart"/>
            <w:r>
              <w:t>intrebari</w:t>
            </w:r>
            <w:proofErr w:type="spellEnd"/>
          </w:p>
        </w:tc>
      </w:tr>
      <w:tr w:rsidR="00FF4C2F" w14:paraId="6E97D7CC" w14:textId="77777777">
        <w:trPr>
          <w:trHeight w:val="245"/>
        </w:trPr>
        <w:tc>
          <w:tcPr>
            <w:tcW w:w="57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C8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2.Serii de puteri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C9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CA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CB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D1" w14:textId="77777777">
        <w:trPr>
          <w:trHeight w:val="257"/>
        </w:trPr>
        <w:tc>
          <w:tcPr>
            <w:tcW w:w="5765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6E97D7CD" w14:textId="77777777" w:rsidR="00FF4C2F" w:rsidRDefault="004D03F0">
            <w:pPr>
              <w:pStyle w:val="TableParagraph"/>
              <w:spacing w:line="23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 Partea I-</w:t>
            </w:r>
            <w:proofErr w:type="spellStart"/>
            <w:r>
              <w:rPr>
                <w:sz w:val="20"/>
              </w:rPr>
              <w:t>Mulţimi</w:t>
            </w:r>
            <w:proofErr w:type="spellEnd"/>
            <w:r>
              <w:rPr>
                <w:sz w:val="20"/>
              </w:rPr>
              <w:t xml:space="preserve"> înzestrate cu anumite structuri (</w:t>
            </w:r>
            <w:proofErr w:type="spellStart"/>
            <w:r>
              <w:rPr>
                <w:sz w:val="20"/>
              </w:rPr>
              <w:t>spaţii</w:t>
            </w:r>
            <w:proofErr w:type="spellEnd"/>
            <w:r>
              <w:rPr>
                <w:sz w:val="20"/>
              </w:rPr>
              <w:t xml:space="preserve"> metrice,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97D7CE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CF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D0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D6" w14:textId="77777777">
        <w:trPr>
          <w:trHeight w:val="235"/>
        </w:trPr>
        <w:tc>
          <w:tcPr>
            <w:tcW w:w="5765" w:type="dxa"/>
            <w:tcBorders>
              <w:top w:val="nil"/>
              <w:bottom w:val="nil"/>
              <w:right w:val="single" w:sz="6" w:space="0" w:color="000000"/>
            </w:tcBorders>
          </w:tcPr>
          <w:p w14:paraId="6E97D7D2" w14:textId="77777777" w:rsidR="00FF4C2F" w:rsidRDefault="004D03F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spaţii</w:t>
            </w:r>
            <w:proofErr w:type="spellEnd"/>
            <w:r>
              <w:rPr>
                <w:sz w:val="20"/>
              </w:rPr>
              <w:t xml:space="preserve"> vectoriale, </w:t>
            </w:r>
            <w:proofErr w:type="spellStart"/>
            <w:r>
              <w:rPr>
                <w:sz w:val="20"/>
              </w:rPr>
              <w:t>spaţii</w:t>
            </w:r>
            <w:proofErr w:type="spellEnd"/>
            <w:r>
              <w:rPr>
                <w:sz w:val="20"/>
              </w:rPr>
              <w:t xml:space="preserve"> normate).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reale.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vectoriale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7D7D3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D4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D5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DB" w14:textId="77777777">
        <w:trPr>
          <w:trHeight w:val="235"/>
        </w:trPr>
        <w:tc>
          <w:tcPr>
            <w:tcW w:w="5765" w:type="dxa"/>
            <w:tcBorders>
              <w:top w:val="nil"/>
              <w:bottom w:val="nil"/>
              <w:right w:val="single" w:sz="6" w:space="0" w:color="000000"/>
            </w:tcBorders>
          </w:tcPr>
          <w:p w14:paraId="6E97D7D7" w14:textId="77777777" w:rsidR="00FF4C2F" w:rsidRDefault="004D03F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Partea II- Calcul </w:t>
            </w:r>
            <w:proofErr w:type="spellStart"/>
            <w:r>
              <w:rPr>
                <w:sz w:val="20"/>
              </w:rPr>
              <w:t>diferenţial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funcţiilor</w:t>
            </w:r>
            <w:proofErr w:type="spellEnd"/>
            <w:r>
              <w:rPr>
                <w:sz w:val="20"/>
              </w:rPr>
              <w:t xml:space="preserve"> reale de mai multe variabile.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7D7D8" w14:textId="77777777" w:rsidR="00FF4C2F" w:rsidRDefault="004D03F0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D9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DA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E0" w14:textId="77777777">
        <w:trPr>
          <w:trHeight w:val="232"/>
        </w:trPr>
        <w:tc>
          <w:tcPr>
            <w:tcW w:w="5765" w:type="dxa"/>
            <w:tcBorders>
              <w:top w:val="nil"/>
              <w:bottom w:val="nil"/>
              <w:right w:val="single" w:sz="6" w:space="0" w:color="000000"/>
            </w:tcBorders>
          </w:tcPr>
          <w:p w14:paraId="6E97D7DC" w14:textId="77777777" w:rsidR="00FF4C2F" w:rsidRDefault="004D03F0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Derivate </w:t>
            </w:r>
            <w:proofErr w:type="spellStart"/>
            <w:r>
              <w:rPr>
                <w:sz w:val="20"/>
              </w:rPr>
              <w:t>parţiale</w:t>
            </w:r>
            <w:proofErr w:type="spellEnd"/>
            <w:r>
              <w:rPr>
                <w:sz w:val="20"/>
              </w:rPr>
              <w:t xml:space="preserve">. Derivate </w:t>
            </w:r>
            <w:proofErr w:type="spellStart"/>
            <w:r>
              <w:rPr>
                <w:sz w:val="20"/>
              </w:rPr>
              <w:t>partiale</w:t>
            </w:r>
            <w:proofErr w:type="spellEnd"/>
            <w:r>
              <w:rPr>
                <w:sz w:val="20"/>
              </w:rPr>
              <w:t xml:space="preserve"> de ordin superior. Derivatele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97D7DD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DE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DF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E5" w14:textId="77777777">
        <w:trPr>
          <w:trHeight w:val="220"/>
        </w:trPr>
        <w:tc>
          <w:tcPr>
            <w:tcW w:w="5765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E97D7E1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funcţiilor</w:t>
            </w:r>
            <w:proofErr w:type="spellEnd"/>
            <w:r>
              <w:rPr>
                <w:sz w:val="20"/>
              </w:rPr>
              <w:t xml:space="preserve"> compuse.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omogene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E2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E3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E4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EA" w14:textId="77777777">
        <w:trPr>
          <w:trHeight w:val="245"/>
        </w:trPr>
        <w:tc>
          <w:tcPr>
            <w:tcW w:w="57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E6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4. Derivata </w:t>
            </w:r>
            <w:proofErr w:type="spellStart"/>
            <w:r>
              <w:rPr>
                <w:sz w:val="20"/>
              </w:rPr>
              <w:t>dupa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direcţie</w:t>
            </w:r>
            <w:proofErr w:type="spellEnd"/>
            <w:r>
              <w:rPr>
                <w:sz w:val="20"/>
              </w:rPr>
              <w:t xml:space="preserve">. Operatori </w:t>
            </w:r>
            <w:proofErr w:type="spellStart"/>
            <w:r>
              <w:rPr>
                <w:sz w:val="20"/>
              </w:rPr>
              <w:t>diferenţiali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Diferentiala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7E7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7D7E8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14:paraId="6E97D7E9" w14:textId="77777777" w:rsidR="00FF4C2F" w:rsidRDefault="00FF4C2F">
            <w:pPr>
              <w:rPr>
                <w:sz w:val="2"/>
                <w:szCs w:val="2"/>
              </w:rPr>
            </w:pPr>
          </w:p>
        </w:tc>
      </w:tr>
    </w:tbl>
    <w:p w14:paraId="6E97D7EB" w14:textId="77777777" w:rsidR="00FF4C2F" w:rsidRDefault="00FF4C2F">
      <w:pPr>
        <w:rPr>
          <w:sz w:val="2"/>
          <w:szCs w:val="2"/>
        </w:rPr>
        <w:sectPr w:rsidR="00FF4C2F">
          <w:pgSz w:w="11910" w:h="16840"/>
          <w:pgMar w:top="1140" w:right="840" w:bottom="1160" w:left="880" w:header="0" w:footer="886" w:gutter="0"/>
          <w:cols w:space="720"/>
        </w:sect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5"/>
        <w:gridCol w:w="760"/>
        <w:gridCol w:w="2031"/>
        <w:gridCol w:w="1303"/>
      </w:tblGrid>
      <w:tr w:rsidR="00FF4C2F" w14:paraId="6E97D7F0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7EC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Diferenţiala</w:t>
            </w:r>
            <w:proofErr w:type="spellEnd"/>
            <w:r>
              <w:rPr>
                <w:sz w:val="20"/>
              </w:rPr>
              <w:t xml:space="preserve"> de ordin superior.</w:t>
            </w:r>
          </w:p>
        </w:tc>
        <w:tc>
          <w:tcPr>
            <w:tcW w:w="760" w:type="dxa"/>
          </w:tcPr>
          <w:p w14:paraId="6E97D7ED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vMerge w:val="restart"/>
            <w:tcBorders>
              <w:top w:val="single" w:sz="4" w:space="0" w:color="000000"/>
            </w:tcBorders>
          </w:tcPr>
          <w:p w14:paraId="6E97D7EE" w14:textId="77777777" w:rsidR="00FF4C2F" w:rsidRDefault="004D03F0">
            <w:pPr>
              <w:pStyle w:val="TableParagraph"/>
              <w:ind w:left="115" w:right="219"/>
            </w:pPr>
            <w:r>
              <w:t xml:space="preserve">Curs interactive cu participarea </w:t>
            </w:r>
            <w:proofErr w:type="spellStart"/>
            <w:r>
              <w:t>studentilor</w:t>
            </w:r>
            <w:proofErr w:type="spellEnd"/>
            <w:r>
              <w:t xml:space="preserve"> </w:t>
            </w:r>
            <w:proofErr w:type="spellStart"/>
            <w:r>
              <w:t>Studentii</w:t>
            </w:r>
            <w:proofErr w:type="spellEnd"/>
            <w:r>
              <w:t xml:space="preserve"> sunt </w:t>
            </w:r>
            <w:proofErr w:type="spellStart"/>
            <w:r>
              <w:t>incurajati</w:t>
            </w:r>
            <w:proofErr w:type="spellEnd"/>
            <w:r>
              <w:t xml:space="preserve"> sa </w:t>
            </w:r>
            <w:proofErr w:type="spellStart"/>
            <w:r>
              <w:t>puna</w:t>
            </w:r>
            <w:proofErr w:type="spellEnd"/>
            <w:r>
              <w:t xml:space="preserve"> </w:t>
            </w:r>
            <w:proofErr w:type="spellStart"/>
            <w:r>
              <w:t>intrebari</w:t>
            </w:r>
            <w:proofErr w:type="spellEnd"/>
          </w:p>
        </w:tc>
        <w:tc>
          <w:tcPr>
            <w:tcW w:w="1303" w:type="dxa"/>
            <w:vMerge w:val="restart"/>
            <w:tcBorders>
              <w:top w:val="single" w:sz="4" w:space="0" w:color="000000"/>
              <w:right w:val="single" w:sz="12" w:space="0" w:color="000000"/>
            </w:tcBorders>
          </w:tcPr>
          <w:p w14:paraId="6E97D7EF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C2F" w14:paraId="6E97D7F5" w14:textId="77777777">
        <w:trPr>
          <w:trHeight w:val="250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7F1" w14:textId="77777777" w:rsidR="00FF4C2F" w:rsidRDefault="004D03F0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5. Formula lui Taylor pentru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de mai multe variabile. Calcul</w:t>
            </w:r>
          </w:p>
        </w:tc>
        <w:tc>
          <w:tcPr>
            <w:tcW w:w="760" w:type="dxa"/>
            <w:vMerge w:val="restart"/>
          </w:tcPr>
          <w:p w14:paraId="6E97D7F2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7F3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7F4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FA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7F6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diferential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functiilor</w:t>
            </w:r>
            <w:proofErr w:type="spellEnd"/>
            <w:r>
              <w:rPr>
                <w:sz w:val="20"/>
              </w:rPr>
              <w:t xml:space="preserve"> vectoriale de variabila vectoriala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7F7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E97D7F8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7F9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7FF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7FB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proofErr w:type="spellStart"/>
            <w:r>
              <w:rPr>
                <w:sz w:val="20"/>
              </w:rPr>
              <w:t>Functii</w:t>
            </w:r>
            <w:proofErr w:type="spellEnd"/>
            <w:r>
              <w:rPr>
                <w:sz w:val="20"/>
              </w:rPr>
              <w:t xml:space="preserve"> implicite. </w:t>
            </w:r>
            <w:proofErr w:type="spellStart"/>
            <w:r>
              <w:rPr>
                <w:sz w:val="20"/>
              </w:rPr>
              <w:t>Schimbari</w:t>
            </w:r>
            <w:proofErr w:type="spellEnd"/>
            <w:r>
              <w:rPr>
                <w:sz w:val="20"/>
              </w:rPr>
              <w:t xml:space="preserve"> de variabile</w:t>
            </w:r>
          </w:p>
        </w:tc>
        <w:tc>
          <w:tcPr>
            <w:tcW w:w="760" w:type="dxa"/>
          </w:tcPr>
          <w:p w14:paraId="6E97D7FC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7FD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7FE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04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00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7. Extremele </w:t>
            </w:r>
            <w:proofErr w:type="spellStart"/>
            <w:r>
              <w:rPr>
                <w:sz w:val="20"/>
              </w:rPr>
              <w:t>funcţiilor</w:t>
            </w:r>
            <w:proofErr w:type="spellEnd"/>
          </w:p>
        </w:tc>
        <w:tc>
          <w:tcPr>
            <w:tcW w:w="760" w:type="dxa"/>
          </w:tcPr>
          <w:p w14:paraId="6E97D801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02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03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09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05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8. Integrala definita. </w:t>
            </w:r>
            <w:proofErr w:type="spellStart"/>
            <w:r>
              <w:rPr>
                <w:sz w:val="20"/>
              </w:rPr>
              <w:t>Proprietăţi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60" w:type="dxa"/>
          </w:tcPr>
          <w:p w14:paraId="6E97D806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07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08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0E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0A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9. Integrale improprii</w:t>
            </w:r>
          </w:p>
        </w:tc>
        <w:tc>
          <w:tcPr>
            <w:tcW w:w="760" w:type="dxa"/>
          </w:tcPr>
          <w:p w14:paraId="6E97D80B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0C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0D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13" w14:textId="77777777">
        <w:trPr>
          <w:trHeight w:val="240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0F" w14:textId="77777777" w:rsidR="00FF4C2F" w:rsidRDefault="004D03F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 Integrale cu parametru</w:t>
            </w:r>
          </w:p>
        </w:tc>
        <w:tc>
          <w:tcPr>
            <w:tcW w:w="760" w:type="dxa"/>
          </w:tcPr>
          <w:p w14:paraId="6E97D810" w14:textId="77777777" w:rsidR="00FF4C2F" w:rsidRDefault="004D03F0">
            <w:pPr>
              <w:pStyle w:val="TableParagraph"/>
              <w:spacing w:line="220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11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12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18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14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 Lungimea unui arc de curba. Integrale curbilinii în raport cu</w:t>
            </w:r>
          </w:p>
        </w:tc>
        <w:tc>
          <w:tcPr>
            <w:tcW w:w="760" w:type="dxa"/>
            <w:vMerge w:val="restart"/>
          </w:tcPr>
          <w:p w14:paraId="6E97D815" w14:textId="77777777" w:rsidR="00FF4C2F" w:rsidRDefault="004D03F0">
            <w:pPr>
              <w:pStyle w:val="TableParagraph"/>
              <w:spacing w:before="120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16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17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1D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19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arcul.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1A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1B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1C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22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1E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 Integrale curbilinii în raport cu coordonatele. Integrale curbilinii</w:t>
            </w:r>
          </w:p>
        </w:tc>
        <w:tc>
          <w:tcPr>
            <w:tcW w:w="760" w:type="dxa"/>
            <w:vMerge w:val="restart"/>
          </w:tcPr>
          <w:p w14:paraId="6E97D81F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20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21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27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23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independente fata de drum.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 xml:space="preserve"> ale integralelor curbilinii.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24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25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26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2C" w14:textId="77777777">
        <w:trPr>
          <w:trHeight w:val="253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28" w14:textId="77777777" w:rsidR="00FF4C2F" w:rsidRDefault="004D03F0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13. Integrala dubla (Calculul integralei duble prin </w:t>
            </w:r>
            <w:proofErr w:type="spellStart"/>
            <w:r>
              <w:rPr>
                <w:sz w:val="20"/>
              </w:rPr>
              <w:t>iteratie</w:t>
            </w:r>
            <w:proofErr w:type="spellEnd"/>
            <w:r>
              <w:rPr>
                <w:sz w:val="20"/>
              </w:rPr>
              <w:t>. Formula</w:t>
            </w:r>
          </w:p>
        </w:tc>
        <w:tc>
          <w:tcPr>
            <w:tcW w:w="760" w:type="dxa"/>
            <w:vMerge w:val="restart"/>
          </w:tcPr>
          <w:p w14:paraId="6E97D829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2A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2B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31" w14:textId="77777777">
        <w:trPr>
          <w:trHeight w:val="217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2D" w14:textId="77777777" w:rsidR="00FF4C2F" w:rsidRDefault="004D03F0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lui Green-</w:t>
            </w:r>
            <w:proofErr w:type="spellStart"/>
            <w:r>
              <w:rPr>
                <w:sz w:val="20"/>
              </w:rPr>
              <w:t>Riemann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Schimbari</w:t>
            </w:r>
            <w:proofErr w:type="spellEnd"/>
            <w:r>
              <w:rPr>
                <w:sz w:val="20"/>
              </w:rPr>
              <w:t xml:space="preserve"> de variabile.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2E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2F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30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36" w14:textId="77777777">
        <w:trPr>
          <w:trHeight w:val="254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32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14. Integrala tripla. </w:t>
            </w:r>
            <w:proofErr w:type="spellStart"/>
            <w:r>
              <w:rPr>
                <w:sz w:val="20"/>
              </w:rPr>
              <w:t>Schimbari</w:t>
            </w:r>
            <w:proofErr w:type="spellEnd"/>
            <w:r>
              <w:rPr>
                <w:sz w:val="20"/>
              </w:rPr>
              <w:t xml:space="preserve"> de variabile in integrala tripla.</w:t>
            </w:r>
          </w:p>
        </w:tc>
        <w:tc>
          <w:tcPr>
            <w:tcW w:w="760" w:type="dxa"/>
            <w:vMerge w:val="restart"/>
          </w:tcPr>
          <w:p w14:paraId="6E97D833" w14:textId="77777777" w:rsidR="00FF4C2F" w:rsidRDefault="004D03F0">
            <w:pPr>
              <w:pStyle w:val="TableParagraph"/>
              <w:spacing w:before="120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34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35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3B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37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 xml:space="preserve"> ale integralelor triple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38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14:paraId="6E97D839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3A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44" w14:textId="77777777">
        <w:trPr>
          <w:trHeight w:val="2200"/>
        </w:trPr>
        <w:tc>
          <w:tcPr>
            <w:tcW w:w="9859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97D83C" w14:textId="77777777" w:rsidR="00FF4C2F" w:rsidRDefault="004D03F0"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Bibliografie</w:t>
            </w:r>
          </w:p>
          <w:p w14:paraId="6E97D83D" w14:textId="77777777" w:rsidR="00FF4C2F" w:rsidRDefault="00FF4C2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E97D83E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 xml:space="preserve">I. Gavrea, Analiză matematică, Ed. </w:t>
            </w:r>
            <w:proofErr w:type="spellStart"/>
            <w:r>
              <w:rPr>
                <w:sz w:val="20"/>
              </w:rPr>
              <w:t>Mediamira</w:t>
            </w:r>
            <w:proofErr w:type="spellEnd"/>
            <w:r>
              <w:rPr>
                <w:sz w:val="20"/>
              </w:rPr>
              <w:t>, Cluj-Napoca,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</w:p>
          <w:p w14:paraId="6E97D83F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 xml:space="preserve">D. Marian, </w:t>
            </w:r>
            <w:proofErr w:type="spellStart"/>
            <w:r>
              <w:rPr>
                <w:sz w:val="20"/>
              </w:rPr>
              <w:t>Lecţii</w:t>
            </w:r>
            <w:proofErr w:type="spellEnd"/>
            <w:r>
              <w:rPr>
                <w:sz w:val="20"/>
              </w:rPr>
              <w:t xml:space="preserve"> de analiză matematică, Ed. Mega,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  <w:p w14:paraId="6E97D840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D. Marian, Analiză matematică. Culegere de probleme, Ed. Mega,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  <w:p w14:paraId="6E97D841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D. </w:t>
            </w:r>
            <w:proofErr w:type="spellStart"/>
            <w:r>
              <w:rPr>
                <w:sz w:val="20"/>
              </w:rPr>
              <w:t>Inoan</w:t>
            </w:r>
            <w:proofErr w:type="spellEnd"/>
            <w:r>
              <w:rPr>
                <w:sz w:val="20"/>
              </w:rPr>
              <w:t>, Elemente de calcul integral, UT Press, Cluj-Napoca,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</w:p>
          <w:p w14:paraId="6E97D842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M. Ivan, Elemente de calcul integral, Ed. </w:t>
            </w:r>
            <w:proofErr w:type="spellStart"/>
            <w:r>
              <w:rPr>
                <w:sz w:val="20"/>
              </w:rPr>
              <w:t>Mediamira</w:t>
            </w:r>
            <w:proofErr w:type="spellEnd"/>
            <w:r>
              <w:rPr>
                <w:sz w:val="20"/>
              </w:rPr>
              <w:t>, Cluj-Napoca,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</w:t>
            </w:r>
          </w:p>
          <w:p w14:paraId="6E97D843" w14:textId="77777777" w:rsidR="00FF4C2F" w:rsidRDefault="004D03F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D. Popa, Calcul </w:t>
            </w:r>
            <w:proofErr w:type="spellStart"/>
            <w:r>
              <w:rPr>
                <w:sz w:val="20"/>
              </w:rPr>
              <w:t>diferential</w:t>
            </w:r>
            <w:proofErr w:type="spellEnd"/>
            <w:r>
              <w:rPr>
                <w:sz w:val="20"/>
              </w:rPr>
              <w:t>, Ed. Transilvania Press,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</w:p>
        </w:tc>
      </w:tr>
      <w:tr w:rsidR="00FF4C2F" w14:paraId="6E97D849" w14:textId="77777777">
        <w:trPr>
          <w:trHeight w:val="240"/>
        </w:trPr>
        <w:tc>
          <w:tcPr>
            <w:tcW w:w="5765" w:type="dxa"/>
            <w:tcBorders>
              <w:top w:val="single" w:sz="12" w:space="0" w:color="000000"/>
              <w:left w:val="single" w:sz="12" w:space="0" w:color="000000"/>
            </w:tcBorders>
          </w:tcPr>
          <w:p w14:paraId="6E97D845" w14:textId="77777777" w:rsidR="00FF4C2F" w:rsidRDefault="004D03F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8.2 Aplicații (seminar/laborator/proiect)</w:t>
            </w:r>
            <w:r>
              <w:rPr>
                <w:sz w:val="20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12" w:space="0" w:color="000000"/>
            </w:tcBorders>
          </w:tcPr>
          <w:p w14:paraId="6E97D846" w14:textId="77777777" w:rsidR="00FF4C2F" w:rsidRDefault="004D03F0">
            <w:pPr>
              <w:pStyle w:val="TableParagraph"/>
              <w:spacing w:line="220" w:lineRule="exact"/>
              <w:ind w:left="94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Nr.ore</w:t>
            </w:r>
            <w:proofErr w:type="spellEnd"/>
          </w:p>
        </w:tc>
        <w:tc>
          <w:tcPr>
            <w:tcW w:w="2031" w:type="dxa"/>
            <w:tcBorders>
              <w:top w:val="single" w:sz="12" w:space="0" w:color="000000"/>
            </w:tcBorders>
          </w:tcPr>
          <w:p w14:paraId="6E97D847" w14:textId="77777777" w:rsidR="00FF4C2F" w:rsidRDefault="004D03F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Metode de predare</w:t>
            </w:r>
          </w:p>
        </w:tc>
        <w:tc>
          <w:tcPr>
            <w:tcW w:w="1303" w:type="dxa"/>
            <w:tcBorders>
              <w:top w:val="single" w:sz="12" w:space="0" w:color="000000"/>
              <w:right w:val="single" w:sz="12" w:space="0" w:color="000000"/>
            </w:tcBorders>
          </w:tcPr>
          <w:p w14:paraId="6E97D848" w14:textId="77777777" w:rsidR="00FF4C2F" w:rsidRDefault="004D03F0">
            <w:pPr>
              <w:pStyle w:val="TableParagraph"/>
              <w:spacing w:line="220" w:lineRule="exact"/>
              <w:ind w:left="120"/>
              <w:rPr>
                <w:sz w:val="20"/>
              </w:rPr>
            </w:pPr>
            <w:r>
              <w:rPr>
                <w:sz w:val="20"/>
              </w:rPr>
              <w:t>Observații</w:t>
            </w:r>
          </w:p>
        </w:tc>
      </w:tr>
      <w:tr w:rsidR="00FF4C2F" w14:paraId="6E97D855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4A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1.Limite de </w:t>
            </w:r>
            <w:proofErr w:type="spellStart"/>
            <w:r>
              <w:rPr>
                <w:sz w:val="20"/>
              </w:rPr>
              <w:t>siruri</w:t>
            </w:r>
            <w:proofErr w:type="spellEnd"/>
            <w:r>
              <w:rPr>
                <w:sz w:val="20"/>
              </w:rPr>
              <w:t xml:space="preserve">, limite de </w:t>
            </w:r>
            <w:proofErr w:type="spellStart"/>
            <w:r>
              <w:rPr>
                <w:sz w:val="20"/>
              </w:rPr>
              <w:t>functii</w:t>
            </w:r>
            <w:proofErr w:type="spellEnd"/>
          </w:p>
        </w:tc>
        <w:tc>
          <w:tcPr>
            <w:tcW w:w="760" w:type="dxa"/>
          </w:tcPr>
          <w:p w14:paraId="6E97D84B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bottom w:val="nil"/>
            </w:tcBorders>
          </w:tcPr>
          <w:p w14:paraId="6E97D84C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  <w:vMerge w:val="restart"/>
            <w:tcBorders>
              <w:right w:val="single" w:sz="12" w:space="0" w:color="000000"/>
            </w:tcBorders>
          </w:tcPr>
          <w:p w14:paraId="6E97D84D" w14:textId="77777777" w:rsidR="00FF4C2F" w:rsidRDefault="00FF4C2F">
            <w:pPr>
              <w:pStyle w:val="TableParagraph"/>
              <w:rPr>
                <w:b/>
              </w:rPr>
            </w:pPr>
          </w:p>
          <w:p w14:paraId="6E97D84E" w14:textId="77777777" w:rsidR="00FF4C2F" w:rsidRDefault="00FF4C2F">
            <w:pPr>
              <w:pStyle w:val="TableParagraph"/>
              <w:rPr>
                <w:b/>
              </w:rPr>
            </w:pPr>
          </w:p>
          <w:p w14:paraId="6E97D84F" w14:textId="77777777" w:rsidR="00FF4C2F" w:rsidRDefault="00FF4C2F">
            <w:pPr>
              <w:pStyle w:val="TableParagraph"/>
              <w:rPr>
                <w:b/>
              </w:rPr>
            </w:pPr>
          </w:p>
          <w:p w14:paraId="6E97D850" w14:textId="77777777" w:rsidR="00FF4C2F" w:rsidRDefault="00FF4C2F">
            <w:pPr>
              <w:pStyle w:val="TableParagraph"/>
              <w:rPr>
                <w:b/>
              </w:rPr>
            </w:pPr>
          </w:p>
          <w:p w14:paraId="6E97D851" w14:textId="77777777" w:rsidR="00FF4C2F" w:rsidRDefault="00FF4C2F">
            <w:pPr>
              <w:pStyle w:val="TableParagraph"/>
              <w:rPr>
                <w:b/>
              </w:rPr>
            </w:pPr>
          </w:p>
          <w:p w14:paraId="6E97D852" w14:textId="77777777" w:rsidR="00FF4C2F" w:rsidRDefault="00FF4C2F">
            <w:pPr>
              <w:pStyle w:val="TableParagraph"/>
              <w:rPr>
                <w:b/>
              </w:rPr>
            </w:pPr>
          </w:p>
          <w:p w14:paraId="6E97D853" w14:textId="77777777" w:rsidR="00FF4C2F" w:rsidRDefault="00FF4C2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E97D854" w14:textId="77777777" w:rsidR="00FF4C2F" w:rsidRDefault="004D03F0">
            <w:pPr>
              <w:pStyle w:val="TableParagraph"/>
              <w:ind w:left="120" w:right="78"/>
            </w:pPr>
            <w:r>
              <w:rPr>
                <w:sz w:val="20"/>
              </w:rPr>
              <w:t xml:space="preserve">online, </w:t>
            </w:r>
            <w:proofErr w:type="spellStart"/>
            <w:r>
              <w:rPr>
                <w:sz w:val="20"/>
              </w:rPr>
              <w:t>onsite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t>Studentii</w:t>
            </w:r>
            <w:proofErr w:type="spellEnd"/>
            <w:r>
              <w:t xml:space="preserve"> sunt </w:t>
            </w:r>
            <w:proofErr w:type="spellStart"/>
            <w:r>
              <w:t>incurajati</w:t>
            </w:r>
            <w:proofErr w:type="spellEnd"/>
            <w:r>
              <w:t xml:space="preserve"> </w:t>
            </w:r>
            <w:r>
              <w:rPr>
                <w:spacing w:val="-7"/>
              </w:rPr>
              <w:t xml:space="preserve">sa </w:t>
            </w:r>
            <w:proofErr w:type="spellStart"/>
            <w:r>
              <w:t>puna</w:t>
            </w:r>
            <w:proofErr w:type="spellEnd"/>
            <w:r>
              <w:t xml:space="preserve"> </w:t>
            </w:r>
            <w:proofErr w:type="spellStart"/>
            <w:r>
              <w:t>intrebari</w:t>
            </w:r>
            <w:proofErr w:type="spellEnd"/>
          </w:p>
        </w:tc>
      </w:tr>
      <w:tr w:rsidR="00FF4C2F" w14:paraId="6E97D85A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56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 Serii de numere reale</w:t>
            </w:r>
          </w:p>
        </w:tc>
        <w:tc>
          <w:tcPr>
            <w:tcW w:w="760" w:type="dxa"/>
          </w:tcPr>
          <w:p w14:paraId="6E97D857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58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59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5F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5B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 Serii de puteri</w:t>
            </w:r>
          </w:p>
        </w:tc>
        <w:tc>
          <w:tcPr>
            <w:tcW w:w="760" w:type="dxa"/>
          </w:tcPr>
          <w:p w14:paraId="6E97D85C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5D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5E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64" w14:textId="77777777">
        <w:trPr>
          <w:trHeight w:val="252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60" w14:textId="77777777" w:rsidR="00FF4C2F" w:rsidRDefault="004D03F0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reale de o variabilă reală (derivate, derivate de ordin</w:t>
            </w:r>
          </w:p>
        </w:tc>
        <w:tc>
          <w:tcPr>
            <w:tcW w:w="760" w:type="dxa"/>
            <w:vMerge w:val="restart"/>
          </w:tcPr>
          <w:p w14:paraId="6E97D861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62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63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69" w14:textId="77777777">
        <w:trPr>
          <w:trHeight w:val="217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65" w14:textId="77777777" w:rsidR="00FF4C2F" w:rsidRDefault="004D03F0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superior, formula lui Taylor, extreme)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66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67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68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6E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6A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5. Derivate </w:t>
            </w:r>
            <w:proofErr w:type="spellStart"/>
            <w:r>
              <w:rPr>
                <w:sz w:val="20"/>
              </w:rPr>
              <w:t>parţiale</w:t>
            </w:r>
            <w:proofErr w:type="spellEnd"/>
            <w:r>
              <w:rPr>
                <w:sz w:val="20"/>
              </w:rPr>
              <w:t xml:space="preserve">. Derivate </w:t>
            </w:r>
            <w:proofErr w:type="spellStart"/>
            <w:r>
              <w:rPr>
                <w:sz w:val="20"/>
              </w:rPr>
              <w:t>partiale</w:t>
            </w:r>
            <w:proofErr w:type="spellEnd"/>
            <w:r>
              <w:rPr>
                <w:sz w:val="20"/>
              </w:rPr>
              <w:t xml:space="preserve"> de ordin superior. Derivatele</w:t>
            </w:r>
          </w:p>
        </w:tc>
        <w:tc>
          <w:tcPr>
            <w:tcW w:w="760" w:type="dxa"/>
            <w:vMerge w:val="restart"/>
          </w:tcPr>
          <w:p w14:paraId="6E97D86B" w14:textId="77777777" w:rsidR="00FF4C2F" w:rsidRDefault="004D03F0">
            <w:pPr>
              <w:pStyle w:val="TableParagraph"/>
              <w:spacing w:before="120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6C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6D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73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6F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funcţiilor</w:t>
            </w:r>
            <w:proofErr w:type="spellEnd"/>
            <w:r>
              <w:rPr>
                <w:sz w:val="20"/>
              </w:rPr>
              <w:t xml:space="preserve"> compuse.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omogene.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70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71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72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78" w14:textId="77777777">
        <w:trPr>
          <w:trHeight w:val="252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74" w14:textId="77777777" w:rsidR="00FF4C2F" w:rsidRDefault="004D03F0"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6. Derivata </w:t>
            </w:r>
            <w:proofErr w:type="spellStart"/>
            <w:r>
              <w:rPr>
                <w:sz w:val="20"/>
              </w:rPr>
              <w:t>dupa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direcţie</w:t>
            </w:r>
            <w:proofErr w:type="spellEnd"/>
            <w:r>
              <w:rPr>
                <w:sz w:val="20"/>
              </w:rPr>
              <w:t xml:space="preserve">. Operatori </w:t>
            </w:r>
            <w:proofErr w:type="spellStart"/>
            <w:r>
              <w:rPr>
                <w:sz w:val="20"/>
              </w:rPr>
              <w:t>diferenţiali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Diferentiala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60" w:type="dxa"/>
            <w:vMerge w:val="restart"/>
          </w:tcPr>
          <w:p w14:paraId="6E97D875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76" w14:textId="77777777" w:rsidR="00FF4C2F" w:rsidRDefault="004D03F0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Probleme practice</w:t>
            </w: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77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7D" w14:textId="77777777">
        <w:trPr>
          <w:trHeight w:val="222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79" w14:textId="77777777" w:rsidR="00FF4C2F" w:rsidRDefault="004D03F0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Diferentiala</w:t>
            </w:r>
            <w:proofErr w:type="spellEnd"/>
            <w:r>
              <w:rPr>
                <w:sz w:val="20"/>
              </w:rPr>
              <w:t xml:space="preserve"> de ordin superior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7A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7B" w14:textId="77777777" w:rsidR="00FF4C2F" w:rsidRDefault="004D03F0">
            <w:pPr>
              <w:pStyle w:val="TableParagraph"/>
              <w:spacing w:line="203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Discutii</w:t>
            </w:r>
            <w:proofErr w:type="spellEnd"/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7C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82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7E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7. Formula lui Taylor pentru </w:t>
            </w:r>
            <w:proofErr w:type="spellStart"/>
            <w:r>
              <w:rPr>
                <w:sz w:val="20"/>
              </w:rPr>
              <w:t>funcţii</w:t>
            </w:r>
            <w:proofErr w:type="spellEnd"/>
            <w:r>
              <w:rPr>
                <w:sz w:val="20"/>
              </w:rPr>
              <w:t xml:space="preserve"> de mai multe variabile. Calcul</w:t>
            </w:r>
          </w:p>
        </w:tc>
        <w:tc>
          <w:tcPr>
            <w:tcW w:w="760" w:type="dxa"/>
            <w:vMerge w:val="restart"/>
          </w:tcPr>
          <w:p w14:paraId="6E97D87F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80" w14:textId="77777777" w:rsidR="00FF4C2F" w:rsidRDefault="004D03F0">
            <w:pPr>
              <w:pStyle w:val="TableParagraph"/>
              <w:spacing w:line="235" w:lineRule="exact"/>
              <w:ind w:left="115"/>
            </w:pPr>
            <w:proofErr w:type="spellStart"/>
            <w:r>
              <w:t>Explicatii</w:t>
            </w:r>
            <w:proofErr w:type="spellEnd"/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81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87" w14:textId="77777777">
        <w:trPr>
          <w:trHeight w:val="215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83" w14:textId="77777777" w:rsidR="00FF4C2F" w:rsidRDefault="004D03F0">
            <w:pPr>
              <w:pStyle w:val="TableParagraph"/>
              <w:spacing w:line="19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diferential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functiilor</w:t>
            </w:r>
            <w:proofErr w:type="spellEnd"/>
            <w:r>
              <w:rPr>
                <w:sz w:val="20"/>
              </w:rPr>
              <w:t xml:space="preserve"> vectoriale de variabila vectoriala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84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85" w14:textId="77777777" w:rsidR="00FF4C2F" w:rsidRDefault="004D03F0">
            <w:pPr>
              <w:pStyle w:val="TableParagraph"/>
              <w:spacing w:line="195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Studentii</w:t>
            </w:r>
            <w:proofErr w:type="spellEnd"/>
            <w:r>
              <w:rPr>
                <w:sz w:val="20"/>
              </w:rPr>
              <w:t xml:space="preserve"> sunt direct</w:t>
            </w: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86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8C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88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  <w:proofErr w:type="spellStart"/>
            <w:r>
              <w:rPr>
                <w:sz w:val="20"/>
              </w:rPr>
              <w:t>Functii</w:t>
            </w:r>
            <w:proofErr w:type="spellEnd"/>
            <w:r>
              <w:rPr>
                <w:sz w:val="20"/>
              </w:rPr>
              <w:t xml:space="preserve"> implicite. </w:t>
            </w:r>
            <w:proofErr w:type="spellStart"/>
            <w:r>
              <w:rPr>
                <w:sz w:val="20"/>
              </w:rPr>
              <w:t>Schimbari</w:t>
            </w:r>
            <w:proofErr w:type="spellEnd"/>
            <w:r>
              <w:rPr>
                <w:sz w:val="20"/>
              </w:rPr>
              <w:t xml:space="preserve"> de variabile .</w:t>
            </w:r>
          </w:p>
        </w:tc>
        <w:tc>
          <w:tcPr>
            <w:tcW w:w="760" w:type="dxa"/>
          </w:tcPr>
          <w:p w14:paraId="6E97D889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8A" w14:textId="77777777" w:rsidR="00FF4C2F" w:rsidRDefault="004D03F0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implicati</w:t>
            </w:r>
            <w:proofErr w:type="spellEnd"/>
            <w:r>
              <w:rPr>
                <w:sz w:val="20"/>
              </w:rPr>
              <w:t xml:space="preserve"> in rezolvarea</w:t>
            </w: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8B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91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8D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9. Extremele </w:t>
            </w:r>
            <w:proofErr w:type="spellStart"/>
            <w:r>
              <w:rPr>
                <w:sz w:val="20"/>
              </w:rPr>
              <w:t>funcţiilor</w:t>
            </w:r>
            <w:proofErr w:type="spellEnd"/>
          </w:p>
        </w:tc>
        <w:tc>
          <w:tcPr>
            <w:tcW w:w="760" w:type="dxa"/>
          </w:tcPr>
          <w:p w14:paraId="6E97D88E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8F" w14:textId="77777777" w:rsidR="00FF4C2F" w:rsidRDefault="004D03F0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probemelor</w:t>
            </w:r>
            <w:proofErr w:type="spellEnd"/>
            <w:r>
              <w:rPr>
                <w:sz w:val="20"/>
              </w:rPr>
              <w:t xml:space="preserve"> si sunt</w:t>
            </w: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90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96" w14:textId="77777777">
        <w:trPr>
          <w:trHeight w:val="245"/>
        </w:trPr>
        <w:tc>
          <w:tcPr>
            <w:tcW w:w="5765" w:type="dxa"/>
            <w:tcBorders>
              <w:left w:val="single" w:sz="12" w:space="0" w:color="000000"/>
            </w:tcBorders>
          </w:tcPr>
          <w:p w14:paraId="6E97D892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 Integrala definita. Integrale improprii. Integrale cu parametru</w:t>
            </w:r>
          </w:p>
        </w:tc>
        <w:tc>
          <w:tcPr>
            <w:tcW w:w="760" w:type="dxa"/>
          </w:tcPr>
          <w:p w14:paraId="6E97D893" w14:textId="77777777" w:rsidR="00FF4C2F" w:rsidRDefault="004D03F0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94" w14:textId="77777777" w:rsidR="00FF4C2F" w:rsidRDefault="004D03F0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incurajati</w:t>
            </w:r>
            <w:proofErr w:type="spellEnd"/>
            <w:r>
              <w:rPr>
                <w:sz w:val="20"/>
              </w:rPr>
              <w:t xml:space="preserve"> sa </w:t>
            </w:r>
            <w:proofErr w:type="spellStart"/>
            <w:r>
              <w:rPr>
                <w:sz w:val="20"/>
              </w:rPr>
              <w:t>puna</w:t>
            </w:r>
            <w:proofErr w:type="spellEnd"/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95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9B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97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 Lungimea unui arc de curba. Integrale curbilinii în raport cu</w:t>
            </w:r>
          </w:p>
        </w:tc>
        <w:tc>
          <w:tcPr>
            <w:tcW w:w="760" w:type="dxa"/>
            <w:vMerge w:val="restart"/>
          </w:tcPr>
          <w:p w14:paraId="6E97D898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99" w14:textId="77777777" w:rsidR="00FF4C2F" w:rsidRDefault="004D03F0">
            <w:pPr>
              <w:pStyle w:val="TableParagraph"/>
              <w:spacing w:line="210" w:lineRule="exact"/>
              <w:ind w:left="115"/>
            </w:pPr>
            <w:proofErr w:type="spellStart"/>
            <w:r>
              <w:rPr>
                <w:sz w:val="20"/>
              </w:rPr>
              <w:t>intrebari</w:t>
            </w:r>
            <w:proofErr w:type="spellEnd"/>
            <w:r>
              <w:t>.</w:t>
            </w: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9A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A0" w14:textId="77777777">
        <w:trPr>
          <w:trHeight w:val="219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9C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arcul.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9D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9E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9F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A5" w14:textId="77777777">
        <w:trPr>
          <w:trHeight w:val="250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A1" w14:textId="77777777" w:rsidR="00FF4C2F" w:rsidRDefault="004D03F0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 Integrale curbilinii în raport cu coordonatele. Integrale curbilinii</w:t>
            </w:r>
          </w:p>
        </w:tc>
        <w:tc>
          <w:tcPr>
            <w:tcW w:w="760" w:type="dxa"/>
            <w:vMerge w:val="restart"/>
          </w:tcPr>
          <w:p w14:paraId="6E97D8A2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A3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A4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AA" w14:textId="77777777">
        <w:trPr>
          <w:trHeight w:val="219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A6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independente fata de drum.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 xml:space="preserve"> ale integralelor curbilinii.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A7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A8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A9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AF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AB" w14:textId="77777777" w:rsidR="00FF4C2F" w:rsidRDefault="004D03F0">
            <w:pPr>
              <w:pStyle w:val="TableParagraph"/>
              <w:spacing w:line="23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13. Integrala dubla (Calculul integralei duble prin </w:t>
            </w:r>
            <w:proofErr w:type="spellStart"/>
            <w:r>
              <w:rPr>
                <w:sz w:val="20"/>
              </w:rPr>
              <w:t>iteratie</w:t>
            </w:r>
            <w:proofErr w:type="spellEnd"/>
            <w:r>
              <w:rPr>
                <w:sz w:val="20"/>
              </w:rPr>
              <w:t>. Formula</w:t>
            </w:r>
          </w:p>
        </w:tc>
        <w:tc>
          <w:tcPr>
            <w:tcW w:w="760" w:type="dxa"/>
            <w:vMerge w:val="restart"/>
          </w:tcPr>
          <w:p w14:paraId="6E97D8AC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AD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AE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B4" w14:textId="77777777">
        <w:trPr>
          <w:trHeight w:val="219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B0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lui Green-</w:t>
            </w:r>
            <w:proofErr w:type="spellStart"/>
            <w:r>
              <w:rPr>
                <w:sz w:val="20"/>
              </w:rPr>
              <w:t>Riemann</w:t>
            </w:r>
            <w:proofErr w:type="spellEnd"/>
            <w:r>
              <w:rPr>
                <w:sz w:val="20"/>
              </w:rPr>
              <w:t xml:space="preserve">. Schimbări de variabile.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B1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B2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B3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B9" w14:textId="77777777">
        <w:trPr>
          <w:trHeight w:val="255"/>
        </w:trPr>
        <w:tc>
          <w:tcPr>
            <w:tcW w:w="5765" w:type="dxa"/>
            <w:tcBorders>
              <w:left w:val="single" w:sz="12" w:space="0" w:color="000000"/>
              <w:bottom w:val="nil"/>
            </w:tcBorders>
          </w:tcPr>
          <w:p w14:paraId="6E97D8B5" w14:textId="77777777" w:rsidR="00FF4C2F" w:rsidRDefault="004D03F0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14. Integrala triplă (Calculul integralei triple prin </w:t>
            </w:r>
            <w:proofErr w:type="spellStart"/>
            <w:r>
              <w:rPr>
                <w:sz w:val="20"/>
              </w:rPr>
              <w:t>iteraţie</w:t>
            </w:r>
            <w:proofErr w:type="spellEnd"/>
            <w:r>
              <w:rPr>
                <w:sz w:val="20"/>
              </w:rPr>
              <w:t>. Schimbări</w:t>
            </w:r>
          </w:p>
        </w:tc>
        <w:tc>
          <w:tcPr>
            <w:tcW w:w="760" w:type="dxa"/>
            <w:vMerge w:val="restart"/>
          </w:tcPr>
          <w:p w14:paraId="6E97D8B6" w14:textId="77777777" w:rsidR="00FF4C2F" w:rsidRDefault="004D03F0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14:paraId="6E97D8B7" w14:textId="77777777" w:rsidR="00FF4C2F" w:rsidRDefault="00FF4C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B8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BE" w14:textId="77777777">
        <w:trPr>
          <w:trHeight w:val="220"/>
        </w:trPr>
        <w:tc>
          <w:tcPr>
            <w:tcW w:w="5765" w:type="dxa"/>
            <w:tcBorders>
              <w:top w:val="nil"/>
              <w:left w:val="single" w:sz="12" w:space="0" w:color="000000"/>
            </w:tcBorders>
          </w:tcPr>
          <w:p w14:paraId="6E97D8BA" w14:textId="77777777" w:rsidR="00FF4C2F" w:rsidRDefault="004D03F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de variabile in integrala triplă. </w:t>
            </w:r>
            <w:proofErr w:type="spellStart"/>
            <w:r>
              <w:rPr>
                <w:sz w:val="20"/>
              </w:rPr>
              <w:t>Aplicaţii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60" w:type="dxa"/>
            <w:vMerge/>
            <w:tcBorders>
              <w:top w:val="nil"/>
            </w:tcBorders>
          </w:tcPr>
          <w:p w14:paraId="6E97D8BB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14:paraId="6E97D8BC" w14:textId="77777777" w:rsidR="00FF4C2F" w:rsidRDefault="00FF4C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3" w:type="dxa"/>
            <w:vMerge/>
            <w:tcBorders>
              <w:top w:val="nil"/>
              <w:right w:val="single" w:sz="12" w:space="0" w:color="000000"/>
            </w:tcBorders>
          </w:tcPr>
          <w:p w14:paraId="6E97D8BD" w14:textId="77777777" w:rsidR="00FF4C2F" w:rsidRDefault="00FF4C2F">
            <w:pPr>
              <w:rPr>
                <w:sz w:val="2"/>
                <w:szCs w:val="2"/>
              </w:rPr>
            </w:pPr>
          </w:p>
        </w:tc>
      </w:tr>
      <w:tr w:rsidR="00FF4C2F" w14:paraId="6E97D8C7" w14:textId="77777777">
        <w:trPr>
          <w:trHeight w:val="2195"/>
        </w:trPr>
        <w:tc>
          <w:tcPr>
            <w:tcW w:w="9859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97D8BF" w14:textId="77777777" w:rsidR="00FF4C2F" w:rsidRDefault="004D03F0">
            <w:pPr>
              <w:pStyle w:val="TableParagraph"/>
              <w:spacing w:line="234" w:lineRule="exact"/>
              <w:ind w:left="110"/>
              <w:rPr>
                <w:sz w:val="20"/>
              </w:rPr>
            </w:pPr>
            <w:r>
              <w:rPr>
                <w:sz w:val="20"/>
              </w:rPr>
              <w:t>Bibliografie</w:t>
            </w:r>
          </w:p>
          <w:p w14:paraId="6E97D8C0" w14:textId="77777777" w:rsidR="00FF4C2F" w:rsidRDefault="00FF4C2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E97D8C1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rPr>
                <w:sz w:val="20"/>
              </w:rPr>
            </w:pPr>
            <w:r>
              <w:rPr>
                <w:sz w:val="20"/>
              </w:rPr>
              <w:t xml:space="preserve">I. Gavrea, Analiză matematică, Ed. </w:t>
            </w:r>
            <w:proofErr w:type="spellStart"/>
            <w:r>
              <w:rPr>
                <w:sz w:val="20"/>
              </w:rPr>
              <w:t>Mediamira</w:t>
            </w:r>
            <w:proofErr w:type="spellEnd"/>
            <w:r>
              <w:rPr>
                <w:sz w:val="20"/>
              </w:rPr>
              <w:t>, Cluj-Napoca,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</w:p>
          <w:p w14:paraId="6E97D8C2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D. Marian, </w:t>
            </w:r>
            <w:proofErr w:type="spellStart"/>
            <w:r>
              <w:rPr>
                <w:sz w:val="20"/>
              </w:rPr>
              <w:t>Lecţii</w:t>
            </w:r>
            <w:proofErr w:type="spellEnd"/>
            <w:r>
              <w:rPr>
                <w:sz w:val="20"/>
              </w:rPr>
              <w:t xml:space="preserve"> de analiză matematică, Ed. Mega,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  <w:p w14:paraId="6E97D8C3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D. Marian, Analiză matematică. Culegere de probleme, Ed. Mega,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  <w:p w14:paraId="6E97D8C4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 w:line="242" w:lineRule="exact"/>
              <w:rPr>
                <w:sz w:val="20"/>
              </w:rPr>
            </w:pPr>
            <w:r>
              <w:rPr>
                <w:sz w:val="20"/>
              </w:rPr>
              <w:t xml:space="preserve">D. </w:t>
            </w:r>
            <w:proofErr w:type="spellStart"/>
            <w:r>
              <w:rPr>
                <w:sz w:val="20"/>
              </w:rPr>
              <w:t>Inoan</w:t>
            </w:r>
            <w:proofErr w:type="spellEnd"/>
            <w:r>
              <w:rPr>
                <w:sz w:val="20"/>
              </w:rPr>
              <w:t>, Elemente de calcul integral, UT Press, Cluj-Napoca,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</w:p>
          <w:p w14:paraId="6E97D8C5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 xml:space="preserve">M. Ivan, Elemente de calcul integral, Ed. </w:t>
            </w:r>
            <w:proofErr w:type="spellStart"/>
            <w:r>
              <w:rPr>
                <w:sz w:val="20"/>
              </w:rPr>
              <w:t>Mediamira</w:t>
            </w:r>
            <w:proofErr w:type="spellEnd"/>
            <w:r>
              <w:rPr>
                <w:sz w:val="20"/>
              </w:rPr>
              <w:t>, Cluj-Napoca,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</w:t>
            </w:r>
          </w:p>
          <w:p w14:paraId="6E97D8C6" w14:textId="77777777" w:rsidR="00FF4C2F" w:rsidRDefault="004D03F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D. Popa, Calcul </w:t>
            </w:r>
            <w:proofErr w:type="spellStart"/>
            <w:r>
              <w:rPr>
                <w:sz w:val="20"/>
              </w:rPr>
              <w:t>diferential</w:t>
            </w:r>
            <w:proofErr w:type="spellEnd"/>
            <w:r>
              <w:rPr>
                <w:sz w:val="20"/>
              </w:rPr>
              <w:t>, Ed. Transilvania Press,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</w:p>
        </w:tc>
      </w:tr>
    </w:tbl>
    <w:p w14:paraId="6E97D8C8" w14:textId="77777777" w:rsidR="00FF4C2F" w:rsidRDefault="00FF4C2F">
      <w:pPr>
        <w:rPr>
          <w:sz w:val="20"/>
        </w:rPr>
        <w:sectPr w:rsidR="00FF4C2F">
          <w:pgSz w:w="11910" w:h="16840"/>
          <w:pgMar w:top="1140" w:right="840" w:bottom="1080" w:left="880" w:header="0" w:footer="886" w:gutter="0"/>
          <w:cols w:space="720"/>
        </w:sectPr>
      </w:pPr>
    </w:p>
    <w:p w14:paraId="6E97D8C9" w14:textId="77777777" w:rsidR="00FF4C2F" w:rsidRDefault="004D03F0">
      <w:pPr>
        <w:spacing w:before="55"/>
        <w:ind w:left="255"/>
        <w:rPr>
          <w:i/>
          <w:sz w:val="20"/>
        </w:rPr>
      </w:pPr>
      <w:r>
        <w:rPr>
          <w:i/>
          <w:position w:val="6"/>
          <w:sz w:val="13"/>
        </w:rPr>
        <w:lastRenderedPageBreak/>
        <w:t>*</w:t>
      </w:r>
      <w:r>
        <w:rPr>
          <w:i/>
          <w:sz w:val="20"/>
        </w:rPr>
        <w:t xml:space="preserve">Se vor preciza, după caz: tematica </w:t>
      </w:r>
      <w:proofErr w:type="spellStart"/>
      <w:r>
        <w:rPr>
          <w:i/>
          <w:sz w:val="20"/>
        </w:rPr>
        <w:t>seminariilor</w:t>
      </w:r>
      <w:proofErr w:type="spellEnd"/>
      <w:r>
        <w:rPr>
          <w:i/>
          <w:sz w:val="20"/>
        </w:rPr>
        <w:t xml:space="preserve">, lucrările de laborator, tematica </w:t>
      </w:r>
      <w:proofErr w:type="spellStart"/>
      <w:r>
        <w:rPr>
          <w:i/>
          <w:sz w:val="20"/>
        </w:rPr>
        <w:t>şi</w:t>
      </w:r>
      <w:proofErr w:type="spellEnd"/>
      <w:r>
        <w:rPr>
          <w:i/>
          <w:sz w:val="20"/>
        </w:rPr>
        <w:t xml:space="preserve"> etapele proiectului.</w:t>
      </w:r>
    </w:p>
    <w:p w14:paraId="6E97D8CA" w14:textId="77777777" w:rsidR="00FF4C2F" w:rsidRDefault="00FF4C2F">
      <w:pPr>
        <w:spacing w:before="9"/>
        <w:rPr>
          <w:i/>
          <w:sz w:val="19"/>
        </w:rPr>
      </w:pPr>
    </w:p>
    <w:p w14:paraId="6E97D8CB" w14:textId="77777777" w:rsidR="00FF4C2F" w:rsidRDefault="004D03F0">
      <w:pPr>
        <w:pStyle w:val="Listparagraf"/>
        <w:numPr>
          <w:ilvl w:val="0"/>
          <w:numId w:val="5"/>
        </w:numPr>
        <w:tabs>
          <w:tab w:val="left" w:pos="456"/>
        </w:tabs>
        <w:spacing w:after="2"/>
        <w:ind w:left="255" w:right="1072" w:firstLine="0"/>
        <w:rPr>
          <w:b/>
          <w:sz w:val="20"/>
        </w:rPr>
      </w:pPr>
      <w:r>
        <w:rPr>
          <w:b/>
          <w:sz w:val="20"/>
        </w:rPr>
        <w:t>Coroborarea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conţinuturilor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disciplinei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cu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aşteptările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reprezentanţilor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comunităţii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epistemice,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asociaţiilor</w:t>
      </w:r>
      <w:proofErr w:type="spellEnd"/>
      <w:r>
        <w:rPr>
          <w:b/>
          <w:sz w:val="20"/>
        </w:rPr>
        <w:t xml:space="preserve"> profesionale </w:t>
      </w:r>
      <w:proofErr w:type="spellStart"/>
      <w:r>
        <w:rPr>
          <w:b/>
          <w:sz w:val="20"/>
        </w:rPr>
        <w:t>şi</w:t>
      </w:r>
      <w:proofErr w:type="spellEnd"/>
      <w:r>
        <w:rPr>
          <w:b/>
          <w:sz w:val="20"/>
        </w:rPr>
        <w:t xml:space="preserve"> angajatorilor reprezentativi din domeniul aferent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programului</w:t>
      </w:r>
    </w:p>
    <w:tbl>
      <w:tblPr>
        <w:tblStyle w:val="Tabelgril"/>
        <w:tblW w:w="0" w:type="auto"/>
        <w:tblInd w:w="250" w:type="dxa"/>
        <w:tblLook w:val="04A0" w:firstRow="1" w:lastRow="0" w:firstColumn="1" w:lastColumn="0" w:noHBand="0" w:noVBand="1"/>
      </w:tblPr>
      <w:tblGrid>
        <w:gridCol w:w="9923"/>
      </w:tblGrid>
      <w:tr w:rsidR="004D03F0" w14:paraId="1318D901" w14:textId="77777777" w:rsidTr="004D03F0">
        <w:tc>
          <w:tcPr>
            <w:tcW w:w="99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1F609" w14:textId="77777777" w:rsidR="004D03F0" w:rsidRDefault="004D03F0" w:rsidP="004D03F0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Conținutul este actualizat conform dezvoltărilor din domeniu și cu necesitățile angajatorilor din domeniu.</w:t>
            </w:r>
          </w:p>
          <w:p w14:paraId="795A2A62" w14:textId="77777777" w:rsidR="004D03F0" w:rsidRDefault="004D03F0">
            <w:pPr>
              <w:spacing w:before="3"/>
              <w:rPr>
                <w:b/>
                <w:sz w:val="12"/>
              </w:rPr>
            </w:pPr>
          </w:p>
        </w:tc>
      </w:tr>
    </w:tbl>
    <w:p w14:paraId="6E97D8CD" w14:textId="77777777" w:rsidR="00FF4C2F" w:rsidRDefault="00FF4C2F">
      <w:pPr>
        <w:spacing w:before="3"/>
        <w:rPr>
          <w:b/>
          <w:sz w:val="12"/>
        </w:rPr>
      </w:pPr>
    </w:p>
    <w:p w14:paraId="6E97D8CE" w14:textId="77777777" w:rsidR="00FF4C2F" w:rsidRDefault="004D03F0">
      <w:pPr>
        <w:pStyle w:val="Listparagraf"/>
        <w:numPr>
          <w:ilvl w:val="0"/>
          <w:numId w:val="5"/>
        </w:numPr>
        <w:tabs>
          <w:tab w:val="left" w:pos="556"/>
        </w:tabs>
        <w:spacing w:before="60"/>
        <w:ind w:left="555" w:hanging="301"/>
        <w:rPr>
          <w:b/>
          <w:sz w:val="20"/>
        </w:rPr>
      </w:pPr>
      <w:r>
        <w:rPr>
          <w:b/>
          <w:sz w:val="20"/>
        </w:rPr>
        <w:t>Evaluare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3772"/>
        <w:gridCol w:w="2902"/>
        <w:gridCol w:w="1594"/>
      </w:tblGrid>
      <w:tr w:rsidR="00FF4C2F" w14:paraId="6E97D8D4" w14:textId="77777777">
        <w:trPr>
          <w:trHeight w:val="490"/>
        </w:trPr>
        <w:tc>
          <w:tcPr>
            <w:tcW w:w="1593" w:type="dxa"/>
            <w:tcBorders>
              <w:bottom w:val="single" w:sz="6" w:space="0" w:color="000000"/>
              <w:right w:val="single" w:sz="6" w:space="0" w:color="000000"/>
            </w:tcBorders>
          </w:tcPr>
          <w:p w14:paraId="6E97D8CF" w14:textId="77777777" w:rsidR="00FF4C2F" w:rsidRDefault="004D03F0">
            <w:pPr>
              <w:pStyle w:val="TableParagraph"/>
              <w:spacing w:before="124"/>
              <w:ind w:left="269"/>
              <w:rPr>
                <w:sz w:val="20"/>
              </w:rPr>
            </w:pPr>
            <w:r>
              <w:rPr>
                <w:sz w:val="20"/>
              </w:rPr>
              <w:t>Tip activitate</w:t>
            </w:r>
          </w:p>
        </w:tc>
        <w:tc>
          <w:tcPr>
            <w:tcW w:w="37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0" w14:textId="77777777" w:rsidR="00FF4C2F" w:rsidRDefault="004D03F0">
            <w:pPr>
              <w:pStyle w:val="TableParagraph"/>
              <w:spacing w:before="124"/>
              <w:ind w:left="1120"/>
              <w:rPr>
                <w:sz w:val="20"/>
              </w:rPr>
            </w:pPr>
            <w:r>
              <w:rPr>
                <w:sz w:val="20"/>
              </w:rPr>
              <w:t>Criterii de evaluare</w:t>
            </w:r>
          </w:p>
        </w:tc>
        <w:tc>
          <w:tcPr>
            <w:tcW w:w="2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1" w14:textId="77777777" w:rsidR="00FF4C2F" w:rsidRDefault="004D03F0">
            <w:pPr>
              <w:pStyle w:val="TableParagraph"/>
              <w:spacing w:before="124"/>
              <w:ind w:left="640"/>
              <w:rPr>
                <w:sz w:val="20"/>
              </w:rPr>
            </w:pPr>
            <w:r>
              <w:rPr>
                <w:sz w:val="20"/>
              </w:rPr>
              <w:t>Metode de evaluare</w:t>
            </w:r>
          </w:p>
        </w:tc>
        <w:tc>
          <w:tcPr>
            <w:tcW w:w="1594" w:type="dxa"/>
            <w:tcBorders>
              <w:left w:val="single" w:sz="6" w:space="0" w:color="000000"/>
              <w:bottom w:val="single" w:sz="6" w:space="0" w:color="000000"/>
            </w:tcBorders>
          </w:tcPr>
          <w:p w14:paraId="6E97D8D2" w14:textId="77777777" w:rsidR="00FF4C2F" w:rsidRDefault="004D03F0">
            <w:pPr>
              <w:pStyle w:val="TableParagraph"/>
              <w:spacing w:line="244" w:lineRule="exact"/>
              <w:ind w:left="303"/>
              <w:rPr>
                <w:sz w:val="20"/>
              </w:rPr>
            </w:pPr>
            <w:r>
              <w:rPr>
                <w:sz w:val="20"/>
              </w:rPr>
              <w:t>Pondere din</w:t>
            </w:r>
          </w:p>
          <w:p w14:paraId="6E97D8D3" w14:textId="77777777" w:rsidR="00FF4C2F" w:rsidRDefault="004D03F0">
            <w:pPr>
              <w:pStyle w:val="TableParagraph"/>
              <w:spacing w:before="1" w:line="225" w:lineRule="exact"/>
              <w:ind w:left="363"/>
              <w:rPr>
                <w:sz w:val="20"/>
              </w:rPr>
            </w:pPr>
            <w:r>
              <w:rPr>
                <w:sz w:val="20"/>
              </w:rPr>
              <w:t>nota finală</w:t>
            </w:r>
          </w:p>
        </w:tc>
      </w:tr>
      <w:tr w:rsidR="00FF4C2F" w14:paraId="6E97D8DC" w14:textId="77777777">
        <w:trPr>
          <w:trHeight w:val="490"/>
        </w:trPr>
        <w:tc>
          <w:tcPr>
            <w:tcW w:w="1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5" w14:textId="77777777" w:rsidR="00FF4C2F" w:rsidRDefault="004D03F0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6" w14:textId="77777777" w:rsidR="00FF4C2F" w:rsidRDefault="004D03F0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 xml:space="preserve">Abilitatea de a </w:t>
            </w:r>
            <w:proofErr w:type="spellStart"/>
            <w:r>
              <w:rPr>
                <w:sz w:val="20"/>
              </w:rPr>
              <w:t>raspunde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intrebari</w:t>
            </w:r>
            <w:proofErr w:type="spellEnd"/>
          </w:p>
          <w:p w14:paraId="6E97D8D7" w14:textId="77777777" w:rsidR="00FF4C2F" w:rsidRDefault="004D03F0">
            <w:pPr>
              <w:pStyle w:val="TableParagraph"/>
              <w:spacing w:before="1"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teoretice si de a rezolva problem practice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8" w14:textId="77777777" w:rsidR="00FF4C2F" w:rsidRDefault="004D03F0">
            <w:pPr>
              <w:pStyle w:val="TableParagraph"/>
              <w:spacing w:line="244" w:lineRule="exact"/>
              <w:ind w:left="120"/>
              <w:rPr>
                <w:sz w:val="20"/>
              </w:rPr>
            </w:pPr>
            <w:r>
              <w:rPr>
                <w:sz w:val="20"/>
              </w:rPr>
              <w:t>Lucrare scrisa (marcata cu LS)</w:t>
            </w:r>
          </w:p>
          <w:p w14:paraId="6E97D8D9" w14:textId="77777777" w:rsidR="00FF4C2F" w:rsidRDefault="004D03F0">
            <w:pPr>
              <w:pStyle w:val="TableParagraph"/>
              <w:spacing w:before="1"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Examinare online, </w:t>
            </w:r>
            <w:proofErr w:type="spellStart"/>
            <w:r>
              <w:rPr>
                <w:sz w:val="20"/>
              </w:rPr>
              <w:t>onsite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8DA" w14:textId="77777777" w:rsidR="00FF4C2F" w:rsidRDefault="004D03F0">
            <w:pPr>
              <w:pStyle w:val="TableParagraph"/>
              <w:spacing w:line="244" w:lineRule="exact"/>
              <w:ind w:left="252" w:right="22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LS </w:t>
            </w:r>
            <w:proofErr w:type="spellStart"/>
            <w:r>
              <w:rPr>
                <w:sz w:val="20"/>
              </w:rPr>
              <w:t>reprezinta</w:t>
            </w:r>
            <w:proofErr w:type="spellEnd"/>
          </w:p>
          <w:p w14:paraId="6E97D8DB" w14:textId="77777777" w:rsidR="00FF4C2F" w:rsidRDefault="004D03F0">
            <w:pPr>
              <w:pStyle w:val="TableParagraph"/>
              <w:spacing w:before="1" w:line="225" w:lineRule="exact"/>
              <w:ind w:left="249" w:right="221"/>
              <w:jc w:val="center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</w:tr>
      <w:tr w:rsidR="00FF4C2F" w14:paraId="6E97D8E3" w14:textId="77777777">
        <w:trPr>
          <w:trHeight w:val="975"/>
        </w:trPr>
        <w:tc>
          <w:tcPr>
            <w:tcW w:w="1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D" w14:textId="77777777" w:rsidR="00FF4C2F" w:rsidRDefault="004D03F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Seminar</w:t>
            </w: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E" w14:textId="77777777" w:rsidR="00FF4C2F" w:rsidRDefault="004D03F0">
            <w:pPr>
              <w:pStyle w:val="TableParagraph"/>
              <w:spacing w:before="4" w:line="235" w:lineRule="auto"/>
              <w:ind w:left="115" w:right="4"/>
              <w:rPr>
                <w:sz w:val="20"/>
              </w:rPr>
            </w:pPr>
            <w:r>
              <w:rPr>
                <w:sz w:val="20"/>
              </w:rPr>
              <w:t xml:space="preserve">Abilitatea de a </w:t>
            </w:r>
            <w:proofErr w:type="spellStart"/>
            <w:r>
              <w:rPr>
                <w:sz w:val="20"/>
              </w:rPr>
              <w:t>raspunde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intrebari</w:t>
            </w:r>
            <w:proofErr w:type="spellEnd"/>
            <w:r>
              <w:rPr>
                <w:sz w:val="20"/>
              </w:rPr>
              <w:t xml:space="preserve"> teoretice si de a rezolva problem practice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DF" w14:textId="77777777" w:rsidR="00FF4C2F" w:rsidRDefault="004D03F0">
            <w:pPr>
              <w:pStyle w:val="TableParagraph"/>
              <w:spacing w:before="4" w:line="235" w:lineRule="auto"/>
              <w:ind w:left="120" w:right="150"/>
              <w:rPr>
                <w:sz w:val="20"/>
              </w:rPr>
            </w:pPr>
            <w:r>
              <w:rPr>
                <w:sz w:val="20"/>
              </w:rPr>
              <w:t>Activitatea de la seminar (marcata cu AS)</w:t>
            </w:r>
          </w:p>
          <w:p w14:paraId="6E97D8E0" w14:textId="77777777" w:rsidR="00FF4C2F" w:rsidRDefault="004D03F0">
            <w:pPr>
              <w:pStyle w:val="TableParagraph"/>
              <w:spacing w:line="240" w:lineRule="atLeast"/>
              <w:ind w:left="120" w:right="150"/>
              <w:rPr>
                <w:sz w:val="20"/>
              </w:rPr>
            </w:pPr>
            <w:r>
              <w:rPr>
                <w:sz w:val="20"/>
              </w:rPr>
              <w:t xml:space="preserve">Tema (marcata cu TA) Examinare online, </w:t>
            </w:r>
            <w:proofErr w:type="spellStart"/>
            <w:r>
              <w:rPr>
                <w:sz w:val="20"/>
              </w:rPr>
              <w:t>onsite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8E1" w14:textId="77777777" w:rsidR="00FF4C2F" w:rsidRDefault="004D03F0">
            <w:pPr>
              <w:pStyle w:val="TableParagraph"/>
              <w:spacing w:before="4" w:line="235" w:lineRule="auto"/>
              <w:ind w:left="628" w:right="211" w:hanging="370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reprezinta</w:t>
            </w:r>
            <w:proofErr w:type="spellEnd"/>
            <w:r>
              <w:rPr>
                <w:sz w:val="20"/>
              </w:rPr>
              <w:t xml:space="preserve"> 10%</w:t>
            </w:r>
          </w:p>
          <w:p w14:paraId="6E97D8E2" w14:textId="77777777" w:rsidR="00FF4C2F" w:rsidRDefault="004D03F0">
            <w:pPr>
              <w:pStyle w:val="TableParagraph"/>
              <w:spacing w:line="240" w:lineRule="atLeast"/>
              <w:ind w:left="628" w:right="203" w:hanging="375"/>
              <w:rPr>
                <w:sz w:val="20"/>
              </w:rPr>
            </w:pPr>
            <w:r>
              <w:rPr>
                <w:sz w:val="20"/>
              </w:rPr>
              <w:t xml:space="preserve">TA </w:t>
            </w:r>
            <w:proofErr w:type="spellStart"/>
            <w:r>
              <w:rPr>
                <w:sz w:val="20"/>
              </w:rPr>
              <w:t>reprezinta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10%</w:t>
            </w:r>
          </w:p>
        </w:tc>
      </w:tr>
      <w:tr w:rsidR="00FF4C2F" w14:paraId="6E97D8E8" w14:textId="77777777">
        <w:trPr>
          <w:trHeight w:val="245"/>
        </w:trPr>
        <w:tc>
          <w:tcPr>
            <w:tcW w:w="1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4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Laborator</w:t>
            </w: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5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6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8E7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8ED" w14:textId="77777777">
        <w:trPr>
          <w:trHeight w:val="245"/>
        </w:trPr>
        <w:tc>
          <w:tcPr>
            <w:tcW w:w="1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9" w14:textId="77777777" w:rsidR="00FF4C2F" w:rsidRDefault="004D03F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Proiect</w:t>
            </w: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A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D8EB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97D8EC" w14:textId="77777777" w:rsidR="00FF4C2F" w:rsidRDefault="00FF4C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4C2F" w14:paraId="6E97D8F0" w14:textId="77777777">
        <w:trPr>
          <w:trHeight w:val="485"/>
        </w:trPr>
        <w:tc>
          <w:tcPr>
            <w:tcW w:w="9861" w:type="dxa"/>
            <w:gridSpan w:val="4"/>
            <w:tcBorders>
              <w:top w:val="single" w:sz="6" w:space="0" w:color="000000"/>
            </w:tcBorders>
          </w:tcPr>
          <w:p w14:paraId="6E97D8EE" w14:textId="77777777" w:rsidR="00FF4C2F" w:rsidRDefault="004D03F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Standard minim de </w:t>
            </w:r>
            <w:proofErr w:type="spellStart"/>
            <w:r>
              <w:rPr>
                <w:sz w:val="20"/>
              </w:rPr>
              <w:t>performanţă</w:t>
            </w:r>
            <w:proofErr w:type="spellEnd"/>
            <w:r>
              <w:rPr>
                <w:sz w:val="20"/>
              </w:rPr>
              <w:t>: N=0,8LS+0,1AS+0,1TA</w:t>
            </w:r>
          </w:p>
          <w:p w14:paraId="6E97D8EF" w14:textId="77777777" w:rsidR="00FF4C2F" w:rsidRDefault="004D03F0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24" w:lineRule="exact"/>
              <w:ind w:hanging="146"/>
              <w:rPr>
                <w:sz w:val="20"/>
              </w:rPr>
            </w:pPr>
            <w:proofErr w:type="spellStart"/>
            <w:r>
              <w:rPr>
                <w:sz w:val="20"/>
              </w:rPr>
              <w:t>Condiţia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obţinere</w:t>
            </w:r>
            <w:proofErr w:type="spellEnd"/>
            <w:r>
              <w:rPr>
                <w:sz w:val="20"/>
              </w:rPr>
              <w:t xml:space="preserve"> a creditelor: N≥5;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LS≥5</w:t>
            </w:r>
          </w:p>
        </w:tc>
      </w:tr>
    </w:tbl>
    <w:p w14:paraId="6E97D8F1" w14:textId="77777777" w:rsidR="00FF4C2F" w:rsidRDefault="00FF4C2F">
      <w:pPr>
        <w:spacing w:after="1"/>
        <w:rPr>
          <w:b/>
          <w:sz w:val="20"/>
        </w:rPr>
      </w:pPr>
    </w:p>
    <w:tbl>
      <w:tblPr>
        <w:tblW w:w="0" w:type="auto"/>
        <w:tblInd w:w="160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635"/>
        <w:gridCol w:w="4427"/>
        <w:gridCol w:w="1881"/>
      </w:tblGrid>
      <w:tr w:rsidR="00FF4C2F" w14:paraId="6E97D8F7" w14:textId="77777777">
        <w:trPr>
          <w:trHeight w:val="235"/>
        </w:trPr>
        <w:tc>
          <w:tcPr>
            <w:tcW w:w="19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97D8F2" w14:textId="77777777" w:rsidR="00FF4C2F" w:rsidRDefault="004D03F0">
            <w:pPr>
              <w:pStyle w:val="TableParagraph"/>
              <w:spacing w:line="244" w:lineRule="exact"/>
              <w:ind w:left="221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completării:</w:t>
            </w:r>
          </w:p>
          <w:p w14:paraId="6E97D8F3" w14:textId="577085F2" w:rsidR="00FF4C2F" w:rsidRDefault="00FA2921">
            <w:pPr>
              <w:pStyle w:val="TableParagraph"/>
              <w:spacing w:before="11"/>
              <w:ind w:left="213" w:right="19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4D03F0">
              <w:rPr>
                <w:sz w:val="20"/>
              </w:rPr>
              <w:t>.0</w:t>
            </w:r>
            <w:r w:rsidR="00AE6E97">
              <w:rPr>
                <w:sz w:val="20"/>
              </w:rPr>
              <w:t>6</w:t>
            </w:r>
            <w:r w:rsidR="004D03F0">
              <w:rPr>
                <w:sz w:val="20"/>
              </w:rPr>
              <w:t>.202</w:t>
            </w:r>
            <w:r>
              <w:rPr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14:paraId="6E97D8F4" w14:textId="77777777" w:rsidR="00FF4C2F" w:rsidRDefault="004D03F0">
            <w:pPr>
              <w:pStyle w:val="TableParagraph"/>
              <w:spacing w:line="215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7" w:type="dxa"/>
            <w:tcBorders>
              <w:top w:val="single" w:sz="12" w:space="0" w:color="000000"/>
            </w:tcBorders>
          </w:tcPr>
          <w:p w14:paraId="6E97D8F5" w14:textId="77777777" w:rsidR="00FF4C2F" w:rsidRDefault="004D03F0">
            <w:pPr>
              <w:pStyle w:val="TableParagraph"/>
              <w:spacing w:line="215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Titlu Prenume NUME</w:t>
            </w:r>
          </w:p>
        </w:tc>
        <w:tc>
          <w:tcPr>
            <w:tcW w:w="1881" w:type="dxa"/>
            <w:tcBorders>
              <w:top w:val="single" w:sz="12" w:space="0" w:color="000000"/>
              <w:right w:val="single" w:sz="12" w:space="0" w:color="000000"/>
            </w:tcBorders>
          </w:tcPr>
          <w:p w14:paraId="6E97D8F6" w14:textId="77777777" w:rsidR="00FF4C2F" w:rsidRDefault="004D03F0">
            <w:pPr>
              <w:pStyle w:val="TableParagraph"/>
              <w:spacing w:line="215" w:lineRule="exact"/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FF4C2F" w14:paraId="6E97D8FC" w14:textId="77777777">
        <w:trPr>
          <w:trHeight w:val="375"/>
        </w:trPr>
        <w:tc>
          <w:tcPr>
            <w:tcW w:w="191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E97D8F8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14:paraId="6E97D8F9" w14:textId="77777777" w:rsidR="00FF4C2F" w:rsidRDefault="004D03F0">
            <w:pPr>
              <w:pStyle w:val="TableParagraph"/>
              <w:spacing w:before="64"/>
              <w:ind w:left="120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7" w:type="dxa"/>
          </w:tcPr>
          <w:p w14:paraId="6E97D8FA" w14:textId="27ABD5D7" w:rsidR="00FF4C2F" w:rsidRDefault="003E0633">
            <w:pPr>
              <w:pStyle w:val="TableParagraph"/>
              <w:spacing w:before="64"/>
              <w:ind w:left="115"/>
              <w:rPr>
                <w:sz w:val="20"/>
              </w:rPr>
            </w:pPr>
            <w:r w:rsidRPr="00390633">
              <w:rPr>
                <w:rFonts w:cstheme="minorHAnsi"/>
              </w:rPr>
              <w:t xml:space="preserve">Conf.dr. </w:t>
            </w:r>
            <w:proofErr w:type="spellStart"/>
            <w:r w:rsidRPr="00390633">
              <w:rPr>
                <w:rFonts w:cstheme="minorHAnsi"/>
              </w:rPr>
              <w:t>Cotîrlă</w:t>
            </w:r>
            <w:proofErr w:type="spellEnd"/>
            <w:r w:rsidRPr="00390633">
              <w:rPr>
                <w:rFonts w:cstheme="minorHAnsi"/>
              </w:rPr>
              <w:t xml:space="preserve"> Luminița Ioana </w:t>
            </w:r>
          </w:p>
        </w:tc>
        <w:tc>
          <w:tcPr>
            <w:tcW w:w="1881" w:type="dxa"/>
            <w:tcBorders>
              <w:right w:val="single" w:sz="12" w:space="0" w:color="000000"/>
            </w:tcBorders>
          </w:tcPr>
          <w:p w14:paraId="6E97D8FB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C2F" w14:paraId="6E97D901" w14:textId="77777777">
        <w:trPr>
          <w:trHeight w:val="380"/>
        </w:trPr>
        <w:tc>
          <w:tcPr>
            <w:tcW w:w="191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E97D8FD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 w:val="restart"/>
            <w:tcBorders>
              <w:bottom w:val="single" w:sz="12" w:space="0" w:color="000000"/>
            </w:tcBorders>
          </w:tcPr>
          <w:p w14:paraId="6E97D8FE" w14:textId="77777777" w:rsidR="00FF4C2F" w:rsidRDefault="004D03F0">
            <w:pPr>
              <w:pStyle w:val="TableParagraph"/>
              <w:spacing w:line="234" w:lineRule="exact"/>
              <w:ind w:left="120"/>
              <w:rPr>
                <w:sz w:val="20"/>
              </w:rPr>
            </w:pPr>
            <w:r>
              <w:rPr>
                <w:sz w:val="20"/>
              </w:rPr>
              <w:t>Aplicații</w:t>
            </w:r>
          </w:p>
        </w:tc>
        <w:tc>
          <w:tcPr>
            <w:tcW w:w="4427" w:type="dxa"/>
          </w:tcPr>
          <w:p w14:paraId="6E97D8FF" w14:textId="3656F8C0" w:rsidR="00FF4C2F" w:rsidRDefault="003E0633">
            <w:pPr>
              <w:pStyle w:val="TableParagraph"/>
              <w:spacing w:before="69"/>
              <w:ind w:left="115"/>
              <w:rPr>
                <w:sz w:val="20"/>
              </w:rPr>
            </w:pPr>
            <w:r w:rsidRPr="00390633">
              <w:rPr>
                <w:rFonts w:cstheme="minorHAnsi"/>
              </w:rPr>
              <w:t xml:space="preserve">Conf.dr. </w:t>
            </w:r>
            <w:proofErr w:type="spellStart"/>
            <w:r w:rsidRPr="00390633">
              <w:rPr>
                <w:rFonts w:cstheme="minorHAnsi"/>
              </w:rPr>
              <w:t>Cotîrlă</w:t>
            </w:r>
            <w:proofErr w:type="spellEnd"/>
            <w:r w:rsidRPr="00390633">
              <w:rPr>
                <w:rFonts w:cstheme="minorHAnsi"/>
              </w:rPr>
              <w:t xml:space="preserve"> Luminița Ioana </w:t>
            </w:r>
          </w:p>
        </w:tc>
        <w:tc>
          <w:tcPr>
            <w:tcW w:w="1881" w:type="dxa"/>
            <w:tcBorders>
              <w:right w:val="single" w:sz="12" w:space="0" w:color="000000"/>
            </w:tcBorders>
          </w:tcPr>
          <w:p w14:paraId="6E97D900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C2F" w14:paraId="6E97D91F" w14:textId="77777777">
        <w:trPr>
          <w:trHeight w:val="385"/>
        </w:trPr>
        <w:tc>
          <w:tcPr>
            <w:tcW w:w="191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E97D91B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vMerge/>
            <w:tcBorders>
              <w:top w:val="nil"/>
              <w:bottom w:val="single" w:sz="12" w:space="0" w:color="000000"/>
            </w:tcBorders>
          </w:tcPr>
          <w:p w14:paraId="6E97D91C" w14:textId="77777777" w:rsidR="00FF4C2F" w:rsidRDefault="00FF4C2F">
            <w:pPr>
              <w:rPr>
                <w:sz w:val="2"/>
                <w:szCs w:val="2"/>
              </w:rPr>
            </w:pPr>
          </w:p>
        </w:tc>
        <w:tc>
          <w:tcPr>
            <w:tcW w:w="4427" w:type="dxa"/>
            <w:tcBorders>
              <w:bottom w:val="single" w:sz="12" w:space="0" w:color="000000"/>
            </w:tcBorders>
          </w:tcPr>
          <w:p w14:paraId="6E97D91D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bottom w:val="single" w:sz="12" w:space="0" w:color="000000"/>
              <w:right w:val="single" w:sz="12" w:space="0" w:color="000000"/>
            </w:tcBorders>
          </w:tcPr>
          <w:p w14:paraId="6E97D91E" w14:textId="77777777" w:rsidR="00FF4C2F" w:rsidRDefault="00FF4C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97D920" w14:textId="77777777" w:rsidR="00FF4C2F" w:rsidRDefault="00FF4C2F">
      <w:pPr>
        <w:spacing w:before="7"/>
        <w:rPr>
          <w:b/>
          <w:sz w:val="17"/>
        </w:rPr>
      </w:pPr>
    </w:p>
    <w:p w14:paraId="6E97D921" w14:textId="77777777" w:rsidR="00FF4C2F" w:rsidRDefault="00FF4C2F">
      <w:pPr>
        <w:rPr>
          <w:sz w:val="17"/>
        </w:rPr>
        <w:sectPr w:rsidR="00FF4C2F">
          <w:pgSz w:w="11910" w:h="16840"/>
          <w:pgMar w:top="1080" w:right="840" w:bottom="1080" w:left="880" w:header="0" w:footer="886" w:gutter="0"/>
          <w:cols w:space="720"/>
        </w:sectPr>
      </w:pPr>
    </w:p>
    <w:p w14:paraId="6E97D922" w14:textId="10D681BF" w:rsidR="00FF4C2F" w:rsidRDefault="004D03F0">
      <w:pPr>
        <w:spacing w:before="60"/>
        <w:ind w:left="255" w:right="20" w:hanging="1"/>
        <w:rPr>
          <w:sz w:val="20"/>
        </w:rPr>
      </w:pPr>
      <w:r>
        <w:rPr>
          <w:sz w:val="20"/>
        </w:rPr>
        <w:t xml:space="preserve">Data avizării în Consiliul Departamentului de </w:t>
      </w:r>
      <w:r w:rsidR="00AE6E97">
        <w:rPr>
          <w:sz w:val="20"/>
        </w:rPr>
        <w:t>IM</w:t>
      </w:r>
    </w:p>
    <w:p w14:paraId="6E97D923" w14:textId="371E26F1" w:rsidR="00FF4C2F" w:rsidRDefault="00AE6E97">
      <w:pPr>
        <w:spacing w:before="1"/>
        <w:ind w:left="255"/>
        <w:rPr>
          <w:sz w:val="20"/>
        </w:rPr>
      </w:pPr>
      <w:r>
        <w:rPr>
          <w:sz w:val="20"/>
        </w:rPr>
        <w:t>20.06</w:t>
      </w:r>
      <w:r w:rsidR="004D03F0">
        <w:rPr>
          <w:sz w:val="20"/>
        </w:rPr>
        <w:t>.202</w:t>
      </w:r>
      <w:r w:rsidR="00FA2921">
        <w:rPr>
          <w:sz w:val="20"/>
        </w:rPr>
        <w:t>5</w:t>
      </w:r>
    </w:p>
    <w:p w14:paraId="6E97D924" w14:textId="2EA0290E" w:rsidR="00FF4C2F" w:rsidRDefault="004D03F0">
      <w:pPr>
        <w:spacing w:before="60"/>
        <w:ind w:left="255" w:right="285"/>
        <w:rPr>
          <w:sz w:val="20"/>
        </w:rPr>
      </w:pPr>
      <w:r>
        <w:br w:type="column"/>
      </w:r>
      <w:r>
        <w:rPr>
          <w:sz w:val="20"/>
        </w:rPr>
        <w:t xml:space="preserve">Director Departament </w:t>
      </w:r>
      <w:r w:rsidR="00AE6E97">
        <w:rPr>
          <w:sz w:val="20"/>
        </w:rPr>
        <w:t>IM</w:t>
      </w:r>
    </w:p>
    <w:p w14:paraId="6E97D925" w14:textId="6E4170F3" w:rsidR="00FF4C2F" w:rsidRDefault="004D03F0">
      <w:pPr>
        <w:spacing w:before="1"/>
        <w:ind w:left="255"/>
        <w:rPr>
          <w:sz w:val="20"/>
        </w:rPr>
      </w:pPr>
      <w:r>
        <w:rPr>
          <w:sz w:val="20"/>
        </w:rPr>
        <w:t xml:space="preserve">Prof.dr. ing. Mircea </w:t>
      </w:r>
      <w:r w:rsidR="00AE6E97">
        <w:rPr>
          <w:sz w:val="20"/>
        </w:rPr>
        <w:t>Dudescu</w:t>
      </w:r>
    </w:p>
    <w:p w14:paraId="6E97D926" w14:textId="77777777" w:rsidR="00FF4C2F" w:rsidRDefault="00FF4C2F">
      <w:pPr>
        <w:rPr>
          <w:sz w:val="20"/>
        </w:rPr>
        <w:sectPr w:rsidR="00FF4C2F">
          <w:type w:val="continuous"/>
          <w:pgSz w:w="11910" w:h="16840"/>
          <w:pgMar w:top="1100" w:right="840" w:bottom="1080" w:left="880" w:header="720" w:footer="720" w:gutter="0"/>
          <w:cols w:num="2" w:space="720" w:equalWidth="0">
            <w:col w:w="5138" w:space="654"/>
            <w:col w:w="4398"/>
          </w:cols>
        </w:sectPr>
      </w:pPr>
    </w:p>
    <w:p w14:paraId="6E97D927" w14:textId="77777777" w:rsidR="00FF4C2F" w:rsidRDefault="00FF4C2F">
      <w:pPr>
        <w:spacing w:before="2"/>
        <w:rPr>
          <w:sz w:val="17"/>
        </w:rPr>
      </w:pPr>
    </w:p>
    <w:p w14:paraId="6E97D928" w14:textId="77777777" w:rsidR="00FF4C2F" w:rsidRDefault="00000000">
      <w:pPr>
        <w:spacing w:line="20" w:lineRule="exact"/>
        <w:ind w:left="248"/>
        <w:rPr>
          <w:sz w:val="2"/>
        </w:rPr>
      </w:pPr>
      <w:r>
        <w:rPr>
          <w:sz w:val="2"/>
        </w:rPr>
      </w:r>
      <w:r>
        <w:rPr>
          <w:sz w:val="2"/>
        </w:rPr>
        <w:pict w14:anchorId="6E97D936">
          <v:group id="_x0000_s2053" style="width:114.75pt;height:.65pt;mso-position-horizontal-relative:char;mso-position-vertical-relative:line" coordsize="2295,13">
            <v:line id="_x0000_s2054" style="position:absolute" from="0,6" to="2295,6" strokeweight=".22908mm"/>
            <w10:anchorlock/>
          </v:group>
        </w:pict>
      </w:r>
    </w:p>
    <w:p w14:paraId="6E97D929" w14:textId="77777777" w:rsidR="00FF4C2F" w:rsidRDefault="00FF4C2F">
      <w:pPr>
        <w:rPr>
          <w:sz w:val="20"/>
        </w:rPr>
      </w:pPr>
    </w:p>
    <w:p w14:paraId="6E97D92A" w14:textId="77777777" w:rsidR="00FF4C2F" w:rsidRDefault="00FF4C2F">
      <w:pPr>
        <w:rPr>
          <w:sz w:val="20"/>
        </w:rPr>
      </w:pPr>
    </w:p>
    <w:p w14:paraId="6E97D92B" w14:textId="77777777" w:rsidR="00FF4C2F" w:rsidRDefault="00FF4C2F">
      <w:pPr>
        <w:rPr>
          <w:sz w:val="20"/>
        </w:rPr>
      </w:pPr>
    </w:p>
    <w:p w14:paraId="6E97D92C" w14:textId="77777777" w:rsidR="00FF4C2F" w:rsidRDefault="00FF4C2F">
      <w:pPr>
        <w:spacing w:before="5"/>
        <w:rPr>
          <w:sz w:val="16"/>
        </w:rPr>
      </w:pPr>
    </w:p>
    <w:p w14:paraId="6E97D92D" w14:textId="77777777" w:rsidR="00FF4C2F" w:rsidRDefault="00FF4C2F">
      <w:pPr>
        <w:rPr>
          <w:sz w:val="16"/>
        </w:rPr>
        <w:sectPr w:rsidR="00FF4C2F">
          <w:type w:val="continuous"/>
          <w:pgSz w:w="11910" w:h="16840"/>
          <w:pgMar w:top="1100" w:right="840" w:bottom="1080" w:left="880" w:header="720" w:footer="720" w:gutter="0"/>
          <w:cols w:space="720"/>
        </w:sectPr>
      </w:pPr>
    </w:p>
    <w:p w14:paraId="6E97D92E" w14:textId="266B1CB8" w:rsidR="00FF4C2F" w:rsidRDefault="004D03F0">
      <w:pPr>
        <w:spacing w:before="55"/>
        <w:ind w:left="255" w:right="21"/>
      </w:pPr>
      <w:r>
        <w:rPr>
          <w:sz w:val="20"/>
        </w:rPr>
        <w:t xml:space="preserve">Data aprobării în Consiliul Facultății de </w:t>
      </w:r>
      <w:r>
        <w:t>Autovehicule Rutiere, Mecatronica si Mecanica</w:t>
      </w:r>
    </w:p>
    <w:p w14:paraId="6E97D92F" w14:textId="501669E2" w:rsidR="00FF4C2F" w:rsidRDefault="00AE6E97">
      <w:pPr>
        <w:spacing w:before="3"/>
        <w:ind w:left="255"/>
        <w:rPr>
          <w:sz w:val="20"/>
        </w:rPr>
      </w:pPr>
      <w:r>
        <w:rPr>
          <w:sz w:val="20"/>
        </w:rPr>
        <w:t>25.06</w:t>
      </w:r>
      <w:r w:rsidR="004D03F0">
        <w:rPr>
          <w:sz w:val="20"/>
        </w:rPr>
        <w:t>.202</w:t>
      </w:r>
      <w:r w:rsidR="00FA2921">
        <w:rPr>
          <w:sz w:val="20"/>
        </w:rPr>
        <w:t>5</w:t>
      </w:r>
    </w:p>
    <w:p w14:paraId="6E97D930" w14:textId="77777777" w:rsidR="00FF4C2F" w:rsidRDefault="004D03F0">
      <w:pPr>
        <w:spacing w:before="59" w:line="242" w:lineRule="exact"/>
        <w:ind w:left="255"/>
        <w:rPr>
          <w:sz w:val="20"/>
        </w:rPr>
      </w:pPr>
      <w:r>
        <w:br w:type="column"/>
      </w:r>
      <w:r>
        <w:rPr>
          <w:sz w:val="20"/>
        </w:rPr>
        <w:t>Decan</w:t>
      </w:r>
    </w:p>
    <w:p w14:paraId="6E97D931" w14:textId="77777777" w:rsidR="00FF4C2F" w:rsidRDefault="004D03F0">
      <w:pPr>
        <w:spacing w:line="242" w:lineRule="exact"/>
        <w:ind w:left="255"/>
        <w:rPr>
          <w:sz w:val="20"/>
        </w:rPr>
      </w:pPr>
      <w:r>
        <w:rPr>
          <w:sz w:val="20"/>
        </w:rPr>
        <w:t>Prof. dr. ing. Nicolae Filip</w:t>
      </w:r>
    </w:p>
    <w:sectPr w:rsidR="00FF4C2F">
      <w:type w:val="continuous"/>
      <w:pgSz w:w="11910" w:h="16840"/>
      <w:pgMar w:top="1100" w:right="840" w:bottom="1080" w:left="880" w:header="720" w:footer="720" w:gutter="0"/>
      <w:cols w:num="2" w:space="720" w:equalWidth="0">
        <w:col w:w="5408" w:space="385"/>
        <w:col w:w="439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950D" w14:textId="77777777" w:rsidR="00223403" w:rsidRDefault="00223403">
      <w:r>
        <w:separator/>
      </w:r>
    </w:p>
  </w:endnote>
  <w:endnote w:type="continuationSeparator" w:id="0">
    <w:p w14:paraId="3C536D49" w14:textId="77777777" w:rsidR="00223403" w:rsidRDefault="0022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D938" w14:textId="77777777" w:rsidR="00FF4C2F" w:rsidRDefault="00000000">
    <w:pPr>
      <w:pStyle w:val="Corptext"/>
      <w:spacing w:line="14" w:lineRule="auto"/>
      <w:rPr>
        <w:b w:val="0"/>
        <w:sz w:val="12"/>
      </w:rPr>
    </w:pPr>
    <w:r>
      <w:pict w14:anchorId="6E97D93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65pt;margin-top:782.7pt;width:25.35pt;height:12pt;z-index:-251658752;mso-position-horizontal-relative:page;mso-position-vertical-relative:page" filled="f" stroked="f">
          <v:textbox inset="0,0,0,0">
            <w:txbxContent>
              <w:p w14:paraId="6E97D93A" w14:textId="77777777" w:rsidR="00FF4C2F" w:rsidRDefault="004D03F0">
                <w:pPr>
                  <w:spacing w:line="224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/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524B" w14:textId="77777777" w:rsidR="00223403" w:rsidRDefault="00223403">
      <w:r>
        <w:separator/>
      </w:r>
    </w:p>
  </w:footnote>
  <w:footnote w:type="continuationSeparator" w:id="0">
    <w:p w14:paraId="10922C84" w14:textId="77777777" w:rsidR="00223403" w:rsidRDefault="00223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754DD"/>
    <w:multiLevelType w:val="hybridMultilevel"/>
    <w:tmpl w:val="E87A1D3C"/>
    <w:lvl w:ilvl="0" w:tplc="C9FEC2F0">
      <w:start w:val="1"/>
      <w:numFmt w:val="decimal"/>
      <w:lvlText w:val="%1."/>
      <w:lvlJc w:val="left"/>
      <w:pPr>
        <w:ind w:left="455" w:hanging="200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ro-RO" w:eastAsia="en-US" w:bidi="ar-SA"/>
      </w:rPr>
    </w:lvl>
    <w:lvl w:ilvl="1" w:tplc="FFE47F9E">
      <w:numFmt w:val="bullet"/>
      <w:lvlText w:val="•"/>
      <w:lvlJc w:val="left"/>
      <w:pPr>
        <w:ind w:left="1432" w:hanging="200"/>
      </w:pPr>
      <w:rPr>
        <w:rFonts w:hint="default"/>
        <w:lang w:val="ro-RO" w:eastAsia="en-US" w:bidi="ar-SA"/>
      </w:rPr>
    </w:lvl>
    <w:lvl w:ilvl="2" w:tplc="5864858C">
      <w:numFmt w:val="bullet"/>
      <w:lvlText w:val="•"/>
      <w:lvlJc w:val="left"/>
      <w:pPr>
        <w:ind w:left="2405" w:hanging="200"/>
      </w:pPr>
      <w:rPr>
        <w:rFonts w:hint="default"/>
        <w:lang w:val="ro-RO" w:eastAsia="en-US" w:bidi="ar-SA"/>
      </w:rPr>
    </w:lvl>
    <w:lvl w:ilvl="3" w:tplc="DC7E70A6">
      <w:numFmt w:val="bullet"/>
      <w:lvlText w:val="•"/>
      <w:lvlJc w:val="left"/>
      <w:pPr>
        <w:ind w:left="3377" w:hanging="200"/>
      </w:pPr>
      <w:rPr>
        <w:rFonts w:hint="default"/>
        <w:lang w:val="ro-RO" w:eastAsia="en-US" w:bidi="ar-SA"/>
      </w:rPr>
    </w:lvl>
    <w:lvl w:ilvl="4" w:tplc="F310522E">
      <w:numFmt w:val="bullet"/>
      <w:lvlText w:val="•"/>
      <w:lvlJc w:val="left"/>
      <w:pPr>
        <w:ind w:left="4350" w:hanging="200"/>
      </w:pPr>
      <w:rPr>
        <w:rFonts w:hint="default"/>
        <w:lang w:val="ro-RO" w:eastAsia="en-US" w:bidi="ar-SA"/>
      </w:rPr>
    </w:lvl>
    <w:lvl w:ilvl="5" w:tplc="4A20FD58">
      <w:numFmt w:val="bullet"/>
      <w:lvlText w:val="•"/>
      <w:lvlJc w:val="left"/>
      <w:pPr>
        <w:ind w:left="5322" w:hanging="200"/>
      </w:pPr>
      <w:rPr>
        <w:rFonts w:hint="default"/>
        <w:lang w:val="ro-RO" w:eastAsia="en-US" w:bidi="ar-SA"/>
      </w:rPr>
    </w:lvl>
    <w:lvl w:ilvl="6" w:tplc="DB665E20">
      <w:numFmt w:val="bullet"/>
      <w:lvlText w:val="•"/>
      <w:lvlJc w:val="left"/>
      <w:pPr>
        <w:ind w:left="6295" w:hanging="200"/>
      </w:pPr>
      <w:rPr>
        <w:rFonts w:hint="default"/>
        <w:lang w:val="ro-RO" w:eastAsia="en-US" w:bidi="ar-SA"/>
      </w:rPr>
    </w:lvl>
    <w:lvl w:ilvl="7" w:tplc="60366B6E">
      <w:numFmt w:val="bullet"/>
      <w:lvlText w:val="•"/>
      <w:lvlJc w:val="left"/>
      <w:pPr>
        <w:ind w:left="7267" w:hanging="200"/>
      </w:pPr>
      <w:rPr>
        <w:rFonts w:hint="default"/>
        <w:lang w:val="ro-RO" w:eastAsia="en-US" w:bidi="ar-SA"/>
      </w:rPr>
    </w:lvl>
    <w:lvl w:ilvl="8" w:tplc="B99AC712">
      <w:numFmt w:val="bullet"/>
      <w:lvlText w:val="•"/>
      <w:lvlJc w:val="left"/>
      <w:pPr>
        <w:ind w:left="8240" w:hanging="200"/>
      </w:pPr>
      <w:rPr>
        <w:rFonts w:hint="default"/>
        <w:lang w:val="ro-RO" w:eastAsia="en-US" w:bidi="ar-SA"/>
      </w:rPr>
    </w:lvl>
  </w:abstractNum>
  <w:abstractNum w:abstractNumId="1" w15:restartNumberingAfterBreak="0">
    <w:nsid w:val="3E28439B"/>
    <w:multiLevelType w:val="hybridMultilevel"/>
    <w:tmpl w:val="B0089410"/>
    <w:lvl w:ilvl="0" w:tplc="CE0C3F02">
      <w:start w:val="1"/>
      <w:numFmt w:val="decimal"/>
      <w:lvlText w:val="%1."/>
      <w:lvlJc w:val="left"/>
      <w:pPr>
        <w:ind w:left="830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ro-RO" w:eastAsia="en-US" w:bidi="ar-SA"/>
      </w:rPr>
    </w:lvl>
    <w:lvl w:ilvl="1" w:tplc="91F023A2">
      <w:numFmt w:val="bullet"/>
      <w:lvlText w:val="•"/>
      <w:lvlJc w:val="left"/>
      <w:pPr>
        <w:ind w:left="1738" w:hanging="361"/>
      </w:pPr>
      <w:rPr>
        <w:rFonts w:hint="default"/>
        <w:lang w:val="ro-RO" w:eastAsia="en-US" w:bidi="ar-SA"/>
      </w:rPr>
    </w:lvl>
    <w:lvl w:ilvl="2" w:tplc="50369DA0">
      <w:numFmt w:val="bullet"/>
      <w:lvlText w:val="•"/>
      <w:lvlJc w:val="left"/>
      <w:pPr>
        <w:ind w:left="2637" w:hanging="361"/>
      </w:pPr>
      <w:rPr>
        <w:rFonts w:hint="default"/>
        <w:lang w:val="ro-RO" w:eastAsia="en-US" w:bidi="ar-SA"/>
      </w:rPr>
    </w:lvl>
    <w:lvl w:ilvl="3" w:tplc="A2B8E400">
      <w:numFmt w:val="bullet"/>
      <w:lvlText w:val="•"/>
      <w:lvlJc w:val="left"/>
      <w:pPr>
        <w:ind w:left="3536" w:hanging="361"/>
      </w:pPr>
      <w:rPr>
        <w:rFonts w:hint="default"/>
        <w:lang w:val="ro-RO" w:eastAsia="en-US" w:bidi="ar-SA"/>
      </w:rPr>
    </w:lvl>
    <w:lvl w:ilvl="4" w:tplc="4FE2FB5E">
      <w:numFmt w:val="bullet"/>
      <w:lvlText w:val="•"/>
      <w:lvlJc w:val="left"/>
      <w:pPr>
        <w:ind w:left="4435" w:hanging="361"/>
      </w:pPr>
      <w:rPr>
        <w:rFonts w:hint="default"/>
        <w:lang w:val="ro-RO" w:eastAsia="en-US" w:bidi="ar-SA"/>
      </w:rPr>
    </w:lvl>
    <w:lvl w:ilvl="5" w:tplc="EC62F5DC">
      <w:numFmt w:val="bullet"/>
      <w:lvlText w:val="•"/>
      <w:lvlJc w:val="left"/>
      <w:pPr>
        <w:ind w:left="5334" w:hanging="361"/>
      </w:pPr>
      <w:rPr>
        <w:rFonts w:hint="default"/>
        <w:lang w:val="ro-RO" w:eastAsia="en-US" w:bidi="ar-SA"/>
      </w:rPr>
    </w:lvl>
    <w:lvl w:ilvl="6" w:tplc="B1FA597C">
      <w:numFmt w:val="bullet"/>
      <w:lvlText w:val="•"/>
      <w:lvlJc w:val="left"/>
      <w:pPr>
        <w:ind w:left="6233" w:hanging="361"/>
      </w:pPr>
      <w:rPr>
        <w:rFonts w:hint="default"/>
        <w:lang w:val="ro-RO" w:eastAsia="en-US" w:bidi="ar-SA"/>
      </w:rPr>
    </w:lvl>
    <w:lvl w:ilvl="7" w:tplc="5FD0227E">
      <w:numFmt w:val="bullet"/>
      <w:lvlText w:val="•"/>
      <w:lvlJc w:val="left"/>
      <w:pPr>
        <w:ind w:left="7132" w:hanging="361"/>
      </w:pPr>
      <w:rPr>
        <w:rFonts w:hint="default"/>
        <w:lang w:val="ro-RO" w:eastAsia="en-US" w:bidi="ar-SA"/>
      </w:rPr>
    </w:lvl>
    <w:lvl w:ilvl="8" w:tplc="A86CE8C0">
      <w:numFmt w:val="bullet"/>
      <w:lvlText w:val="•"/>
      <w:lvlJc w:val="left"/>
      <w:pPr>
        <w:ind w:left="8031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450B03F9"/>
    <w:multiLevelType w:val="hybridMultilevel"/>
    <w:tmpl w:val="522A7F9E"/>
    <w:lvl w:ilvl="0" w:tplc="352E9F52">
      <w:numFmt w:val="bullet"/>
      <w:lvlText w:val="-"/>
      <w:lvlJc w:val="left"/>
      <w:pPr>
        <w:ind w:left="240" w:hanging="120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AE12750A">
      <w:numFmt w:val="bullet"/>
      <w:lvlText w:val="•"/>
      <w:lvlJc w:val="left"/>
      <w:pPr>
        <w:ind w:left="884" w:hanging="120"/>
      </w:pPr>
      <w:rPr>
        <w:rFonts w:hint="default"/>
        <w:lang w:val="ro-RO" w:eastAsia="en-US" w:bidi="ar-SA"/>
      </w:rPr>
    </w:lvl>
    <w:lvl w:ilvl="2" w:tplc="65E0B38E">
      <w:numFmt w:val="bullet"/>
      <w:lvlText w:val="•"/>
      <w:lvlJc w:val="left"/>
      <w:pPr>
        <w:ind w:left="1528" w:hanging="120"/>
      </w:pPr>
      <w:rPr>
        <w:rFonts w:hint="default"/>
        <w:lang w:val="ro-RO" w:eastAsia="en-US" w:bidi="ar-SA"/>
      </w:rPr>
    </w:lvl>
    <w:lvl w:ilvl="3" w:tplc="E4D0938C">
      <w:numFmt w:val="bullet"/>
      <w:lvlText w:val="•"/>
      <w:lvlJc w:val="left"/>
      <w:pPr>
        <w:ind w:left="2172" w:hanging="120"/>
      </w:pPr>
      <w:rPr>
        <w:rFonts w:hint="default"/>
        <w:lang w:val="ro-RO" w:eastAsia="en-US" w:bidi="ar-SA"/>
      </w:rPr>
    </w:lvl>
    <w:lvl w:ilvl="4" w:tplc="F6469462">
      <w:numFmt w:val="bullet"/>
      <w:lvlText w:val="•"/>
      <w:lvlJc w:val="left"/>
      <w:pPr>
        <w:ind w:left="2817" w:hanging="120"/>
      </w:pPr>
      <w:rPr>
        <w:rFonts w:hint="default"/>
        <w:lang w:val="ro-RO" w:eastAsia="en-US" w:bidi="ar-SA"/>
      </w:rPr>
    </w:lvl>
    <w:lvl w:ilvl="5" w:tplc="193A4B80">
      <w:numFmt w:val="bullet"/>
      <w:lvlText w:val="•"/>
      <w:lvlJc w:val="left"/>
      <w:pPr>
        <w:ind w:left="3461" w:hanging="120"/>
      </w:pPr>
      <w:rPr>
        <w:rFonts w:hint="default"/>
        <w:lang w:val="ro-RO" w:eastAsia="en-US" w:bidi="ar-SA"/>
      </w:rPr>
    </w:lvl>
    <w:lvl w:ilvl="6" w:tplc="DCC2B6A6">
      <w:numFmt w:val="bullet"/>
      <w:lvlText w:val="•"/>
      <w:lvlJc w:val="left"/>
      <w:pPr>
        <w:ind w:left="4105" w:hanging="120"/>
      </w:pPr>
      <w:rPr>
        <w:rFonts w:hint="default"/>
        <w:lang w:val="ro-RO" w:eastAsia="en-US" w:bidi="ar-SA"/>
      </w:rPr>
    </w:lvl>
    <w:lvl w:ilvl="7" w:tplc="ABB484D0">
      <w:numFmt w:val="bullet"/>
      <w:lvlText w:val="•"/>
      <w:lvlJc w:val="left"/>
      <w:pPr>
        <w:ind w:left="4749" w:hanging="120"/>
      </w:pPr>
      <w:rPr>
        <w:rFonts w:hint="default"/>
        <w:lang w:val="ro-RO" w:eastAsia="en-US" w:bidi="ar-SA"/>
      </w:rPr>
    </w:lvl>
    <w:lvl w:ilvl="8" w:tplc="C450AC74">
      <w:numFmt w:val="bullet"/>
      <w:lvlText w:val="•"/>
      <w:lvlJc w:val="left"/>
      <w:pPr>
        <w:ind w:left="5394" w:hanging="120"/>
      </w:pPr>
      <w:rPr>
        <w:rFonts w:hint="default"/>
        <w:lang w:val="ro-RO" w:eastAsia="en-US" w:bidi="ar-SA"/>
      </w:rPr>
    </w:lvl>
  </w:abstractNum>
  <w:abstractNum w:abstractNumId="3" w15:restartNumberingAfterBreak="0">
    <w:nsid w:val="522170AC"/>
    <w:multiLevelType w:val="hybridMultilevel"/>
    <w:tmpl w:val="9DC047BC"/>
    <w:lvl w:ilvl="0" w:tplc="4E56C5B8">
      <w:numFmt w:val="bullet"/>
      <w:lvlText w:val="•"/>
      <w:lvlJc w:val="left"/>
      <w:pPr>
        <w:ind w:left="255" w:hanging="145"/>
      </w:pPr>
      <w:rPr>
        <w:rFonts w:ascii="Calibri" w:eastAsia="Calibri" w:hAnsi="Calibri" w:cs="Calibri" w:hint="default"/>
        <w:w w:val="100"/>
        <w:sz w:val="20"/>
        <w:szCs w:val="20"/>
        <w:lang w:val="ro-RO" w:eastAsia="en-US" w:bidi="ar-SA"/>
      </w:rPr>
    </w:lvl>
    <w:lvl w:ilvl="1" w:tplc="A68AA808">
      <w:numFmt w:val="bullet"/>
      <w:lvlText w:val="•"/>
      <w:lvlJc w:val="left"/>
      <w:pPr>
        <w:ind w:left="1217" w:hanging="145"/>
      </w:pPr>
      <w:rPr>
        <w:rFonts w:hint="default"/>
        <w:lang w:val="ro-RO" w:eastAsia="en-US" w:bidi="ar-SA"/>
      </w:rPr>
    </w:lvl>
    <w:lvl w:ilvl="2" w:tplc="CB840B42">
      <w:numFmt w:val="bullet"/>
      <w:lvlText w:val="•"/>
      <w:lvlJc w:val="left"/>
      <w:pPr>
        <w:ind w:left="2174" w:hanging="145"/>
      </w:pPr>
      <w:rPr>
        <w:rFonts w:hint="default"/>
        <w:lang w:val="ro-RO" w:eastAsia="en-US" w:bidi="ar-SA"/>
      </w:rPr>
    </w:lvl>
    <w:lvl w:ilvl="3" w:tplc="583430F8">
      <w:numFmt w:val="bullet"/>
      <w:lvlText w:val="•"/>
      <w:lvlJc w:val="left"/>
      <w:pPr>
        <w:ind w:left="3131" w:hanging="145"/>
      </w:pPr>
      <w:rPr>
        <w:rFonts w:hint="default"/>
        <w:lang w:val="ro-RO" w:eastAsia="en-US" w:bidi="ar-SA"/>
      </w:rPr>
    </w:lvl>
    <w:lvl w:ilvl="4" w:tplc="04DCAF30">
      <w:numFmt w:val="bullet"/>
      <w:lvlText w:val="•"/>
      <w:lvlJc w:val="left"/>
      <w:pPr>
        <w:ind w:left="4088" w:hanging="145"/>
      </w:pPr>
      <w:rPr>
        <w:rFonts w:hint="default"/>
        <w:lang w:val="ro-RO" w:eastAsia="en-US" w:bidi="ar-SA"/>
      </w:rPr>
    </w:lvl>
    <w:lvl w:ilvl="5" w:tplc="6E2AC0FA">
      <w:numFmt w:val="bullet"/>
      <w:lvlText w:val="•"/>
      <w:lvlJc w:val="left"/>
      <w:pPr>
        <w:ind w:left="5045" w:hanging="145"/>
      </w:pPr>
      <w:rPr>
        <w:rFonts w:hint="default"/>
        <w:lang w:val="ro-RO" w:eastAsia="en-US" w:bidi="ar-SA"/>
      </w:rPr>
    </w:lvl>
    <w:lvl w:ilvl="6" w:tplc="C848FED8">
      <w:numFmt w:val="bullet"/>
      <w:lvlText w:val="•"/>
      <w:lvlJc w:val="left"/>
      <w:pPr>
        <w:ind w:left="6002" w:hanging="145"/>
      </w:pPr>
      <w:rPr>
        <w:rFonts w:hint="default"/>
        <w:lang w:val="ro-RO" w:eastAsia="en-US" w:bidi="ar-SA"/>
      </w:rPr>
    </w:lvl>
    <w:lvl w:ilvl="7" w:tplc="574A32DE">
      <w:numFmt w:val="bullet"/>
      <w:lvlText w:val="•"/>
      <w:lvlJc w:val="left"/>
      <w:pPr>
        <w:ind w:left="6959" w:hanging="145"/>
      </w:pPr>
      <w:rPr>
        <w:rFonts w:hint="default"/>
        <w:lang w:val="ro-RO" w:eastAsia="en-US" w:bidi="ar-SA"/>
      </w:rPr>
    </w:lvl>
    <w:lvl w:ilvl="8" w:tplc="D5CC69FC">
      <w:numFmt w:val="bullet"/>
      <w:lvlText w:val="•"/>
      <w:lvlJc w:val="left"/>
      <w:pPr>
        <w:ind w:left="7916" w:hanging="145"/>
      </w:pPr>
      <w:rPr>
        <w:rFonts w:hint="default"/>
        <w:lang w:val="ro-RO" w:eastAsia="en-US" w:bidi="ar-SA"/>
      </w:rPr>
    </w:lvl>
  </w:abstractNum>
  <w:abstractNum w:abstractNumId="4" w15:restartNumberingAfterBreak="0">
    <w:nsid w:val="5A7B684C"/>
    <w:multiLevelType w:val="hybridMultilevel"/>
    <w:tmpl w:val="FBE8A3C8"/>
    <w:lvl w:ilvl="0" w:tplc="BDA60002">
      <w:start w:val="1"/>
      <w:numFmt w:val="decimal"/>
      <w:lvlText w:val="%1."/>
      <w:lvlJc w:val="left"/>
      <w:pPr>
        <w:ind w:left="830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ro-RO" w:eastAsia="en-US" w:bidi="ar-SA"/>
      </w:rPr>
    </w:lvl>
    <w:lvl w:ilvl="1" w:tplc="931C24E8">
      <w:numFmt w:val="bullet"/>
      <w:lvlText w:val="•"/>
      <w:lvlJc w:val="left"/>
      <w:pPr>
        <w:ind w:left="1738" w:hanging="361"/>
      </w:pPr>
      <w:rPr>
        <w:rFonts w:hint="default"/>
        <w:lang w:val="ro-RO" w:eastAsia="en-US" w:bidi="ar-SA"/>
      </w:rPr>
    </w:lvl>
    <w:lvl w:ilvl="2" w:tplc="58320BEC">
      <w:numFmt w:val="bullet"/>
      <w:lvlText w:val="•"/>
      <w:lvlJc w:val="left"/>
      <w:pPr>
        <w:ind w:left="2637" w:hanging="361"/>
      </w:pPr>
      <w:rPr>
        <w:rFonts w:hint="default"/>
        <w:lang w:val="ro-RO" w:eastAsia="en-US" w:bidi="ar-SA"/>
      </w:rPr>
    </w:lvl>
    <w:lvl w:ilvl="3" w:tplc="9CFABC7E">
      <w:numFmt w:val="bullet"/>
      <w:lvlText w:val="•"/>
      <w:lvlJc w:val="left"/>
      <w:pPr>
        <w:ind w:left="3536" w:hanging="361"/>
      </w:pPr>
      <w:rPr>
        <w:rFonts w:hint="default"/>
        <w:lang w:val="ro-RO" w:eastAsia="en-US" w:bidi="ar-SA"/>
      </w:rPr>
    </w:lvl>
    <w:lvl w:ilvl="4" w:tplc="E2E89666">
      <w:numFmt w:val="bullet"/>
      <w:lvlText w:val="•"/>
      <w:lvlJc w:val="left"/>
      <w:pPr>
        <w:ind w:left="4435" w:hanging="361"/>
      </w:pPr>
      <w:rPr>
        <w:rFonts w:hint="default"/>
        <w:lang w:val="ro-RO" w:eastAsia="en-US" w:bidi="ar-SA"/>
      </w:rPr>
    </w:lvl>
    <w:lvl w:ilvl="5" w:tplc="66F6589E">
      <w:numFmt w:val="bullet"/>
      <w:lvlText w:val="•"/>
      <w:lvlJc w:val="left"/>
      <w:pPr>
        <w:ind w:left="5334" w:hanging="361"/>
      </w:pPr>
      <w:rPr>
        <w:rFonts w:hint="default"/>
        <w:lang w:val="ro-RO" w:eastAsia="en-US" w:bidi="ar-SA"/>
      </w:rPr>
    </w:lvl>
    <w:lvl w:ilvl="6" w:tplc="38EAB8D8">
      <w:numFmt w:val="bullet"/>
      <w:lvlText w:val="•"/>
      <w:lvlJc w:val="left"/>
      <w:pPr>
        <w:ind w:left="6233" w:hanging="361"/>
      </w:pPr>
      <w:rPr>
        <w:rFonts w:hint="default"/>
        <w:lang w:val="ro-RO" w:eastAsia="en-US" w:bidi="ar-SA"/>
      </w:rPr>
    </w:lvl>
    <w:lvl w:ilvl="7" w:tplc="BDB8F6F2">
      <w:numFmt w:val="bullet"/>
      <w:lvlText w:val="•"/>
      <w:lvlJc w:val="left"/>
      <w:pPr>
        <w:ind w:left="7132" w:hanging="361"/>
      </w:pPr>
      <w:rPr>
        <w:rFonts w:hint="default"/>
        <w:lang w:val="ro-RO" w:eastAsia="en-US" w:bidi="ar-SA"/>
      </w:rPr>
    </w:lvl>
    <w:lvl w:ilvl="8" w:tplc="34A85EE2">
      <w:numFmt w:val="bullet"/>
      <w:lvlText w:val="•"/>
      <w:lvlJc w:val="left"/>
      <w:pPr>
        <w:ind w:left="8031" w:hanging="361"/>
      </w:pPr>
      <w:rPr>
        <w:rFonts w:hint="default"/>
        <w:lang w:val="ro-RO" w:eastAsia="en-US" w:bidi="ar-SA"/>
      </w:rPr>
    </w:lvl>
  </w:abstractNum>
  <w:num w:numId="1" w16cid:durableId="15081711">
    <w:abstractNumId w:val="3"/>
  </w:num>
  <w:num w:numId="2" w16cid:durableId="215707023">
    <w:abstractNumId w:val="4"/>
  </w:num>
  <w:num w:numId="3" w16cid:durableId="1795754554">
    <w:abstractNumId w:val="1"/>
  </w:num>
  <w:num w:numId="4" w16cid:durableId="418478924">
    <w:abstractNumId w:val="2"/>
  </w:num>
  <w:num w:numId="5" w16cid:durableId="103207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C2F"/>
    <w:rsid w:val="000277DF"/>
    <w:rsid w:val="001D7A82"/>
    <w:rsid w:val="00223403"/>
    <w:rsid w:val="002344ED"/>
    <w:rsid w:val="002656F1"/>
    <w:rsid w:val="00303953"/>
    <w:rsid w:val="00383D6A"/>
    <w:rsid w:val="003E0633"/>
    <w:rsid w:val="0041491F"/>
    <w:rsid w:val="0046426A"/>
    <w:rsid w:val="004D03F0"/>
    <w:rsid w:val="0053775E"/>
    <w:rsid w:val="00692914"/>
    <w:rsid w:val="007539E7"/>
    <w:rsid w:val="009A789E"/>
    <w:rsid w:val="00AE6E97"/>
    <w:rsid w:val="00DB4E4B"/>
    <w:rsid w:val="00DD38F5"/>
    <w:rsid w:val="00E962D1"/>
    <w:rsid w:val="00EE67F0"/>
    <w:rsid w:val="00FA2921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6E97D70B"/>
  <w15:docId w15:val="{FB7645D2-C146-49C5-B8F1-8B9227EF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u">
    <w:name w:val="Title"/>
    <w:basedOn w:val="Normal"/>
    <w:uiPriority w:val="10"/>
    <w:qFormat/>
    <w:pPr>
      <w:spacing w:before="32"/>
      <w:ind w:left="4249" w:right="4274"/>
      <w:jc w:val="center"/>
    </w:pPr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455" w:hanging="201"/>
    </w:pPr>
  </w:style>
  <w:style w:type="paragraph" w:customStyle="1" w:styleId="TableParagraph">
    <w:name w:val="Table Paragraph"/>
    <w:basedOn w:val="Normal"/>
    <w:uiPriority w:val="1"/>
    <w:qFormat/>
  </w:style>
  <w:style w:type="table" w:styleId="Tabelgril">
    <w:name w:val="Table Grid"/>
    <w:basedOn w:val="TabelNormal"/>
    <w:uiPriority w:val="39"/>
    <w:rsid w:val="004D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4D03F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DFC12-B019-4761-B6C1-4AA6FA660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4453D-530C-49E0-AAA8-8727247FBEBB}"/>
</file>

<file path=customXml/itemProps3.xml><?xml version="1.0" encoding="utf-8"?>
<ds:datastoreItem xmlns:ds="http://schemas.openxmlformats.org/officeDocument/2006/customXml" ds:itemID="{2FC36616-F9AC-4349-9A39-69A23D09C4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1498</Words>
  <Characters>8539</Characters>
  <Application>Microsoft Office Word</Application>
  <DocSecurity>0</DocSecurity>
  <Lines>71</Lines>
  <Paragraphs>20</Paragraphs>
  <ScaleCrop>false</ScaleCrop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10</cp:revision>
  <dcterms:created xsi:type="dcterms:W3CDTF">2025-01-17T05:39:00Z</dcterms:created>
  <dcterms:modified xsi:type="dcterms:W3CDTF">2025-06-18T06:41:00Z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2025-01-17T00:00:00Z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2025-01-17T05:42:07Z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2a6a505c-c895-4223-a2bc-63c9bfa48b18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GrammarlyDocumentId">
    <vt:lpwstr>55cd184667d1cdaf2af172eb5ebf0b6652787be6699014022b34bf5619d7dff0</vt:lpwstr>
  </property>
  <property fmtid="{D5CDD505-2E9C-101B-9397-08002B2CF9AE}" pid="13" name="ContentTypeId">
    <vt:lpwstr>0x0101008A6B1C1565E79F449714B2CD10F724F1</vt:lpwstr>
  </property>
  <property fmtid="{D5CDD505-2E9C-101B-9397-08002B2CF9AE}" pid="14" name="Order">
    <vt:r8>720000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