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5D3F71" w14:textId="77777777" w:rsidR="00EB596A" w:rsidRPr="00E50E8C" w:rsidRDefault="00EB596A" w:rsidP="00F57E56">
      <w:pPr>
        <w:shd w:val="clear" w:color="auto" w:fill="FFFFFF"/>
        <w:autoSpaceDE w:val="0"/>
        <w:autoSpaceDN w:val="0"/>
        <w:adjustRightInd w:val="0"/>
        <w:jc w:val="center"/>
        <w:rPr>
          <w:rFonts w:asciiTheme="minorHAnsi" w:hAnsiTheme="minorHAnsi" w:cstheme="minorHAnsi"/>
          <w:b/>
          <w:bCs/>
          <w:sz w:val="28"/>
          <w:szCs w:val="28"/>
        </w:rPr>
      </w:pPr>
      <w:r w:rsidRPr="00E50E8C">
        <w:rPr>
          <w:rFonts w:asciiTheme="minorHAnsi" w:hAnsiTheme="minorHAnsi" w:cstheme="minorHAnsi"/>
          <w:b/>
          <w:bCs/>
          <w:sz w:val="28"/>
          <w:szCs w:val="28"/>
        </w:rPr>
        <w:t>FI</w:t>
      </w:r>
      <w:r w:rsidR="00F57E56" w:rsidRPr="00E50E8C">
        <w:rPr>
          <w:rFonts w:asciiTheme="minorHAnsi" w:hAnsiTheme="minorHAnsi" w:cstheme="minorHAnsi"/>
          <w:b/>
          <w:bCs/>
          <w:sz w:val="28"/>
          <w:szCs w:val="28"/>
        </w:rPr>
        <w:t>Ş</w:t>
      </w:r>
      <w:r w:rsidRPr="00E50E8C">
        <w:rPr>
          <w:rFonts w:asciiTheme="minorHAnsi" w:hAnsiTheme="minorHAnsi" w:cstheme="minorHAnsi"/>
          <w:b/>
          <w:bCs/>
          <w:sz w:val="28"/>
          <w:szCs w:val="28"/>
        </w:rPr>
        <w:t>A DISCIPLINEI</w:t>
      </w:r>
    </w:p>
    <w:p w14:paraId="7C5791A9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</w:rPr>
      </w:pPr>
    </w:p>
    <w:p w14:paraId="467C08C4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1. Date despre program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618"/>
        <w:gridCol w:w="5990"/>
      </w:tblGrid>
      <w:tr w:rsidR="00A530B9" w:rsidRPr="00E50E8C" w14:paraId="28A9ECB1" w14:textId="77777777" w:rsidTr="00E50E8C">
        <w:trPr>
          <w:trHeight w:val="275"/>
        </w:trPr>
        <w:tc>
          <w:tcPr>
            <w:tcW w:w="1883" w:type="pct"/>
            <w:shd w:val="clear" w:color="auto" w:fill="FFFFFF"/>
            <w:vAlign w:val="center"/>
          </w:tcPr>
          <w:p w14:paraId="1F691129" w14:textId="77777777" w:rsidR="00A530B9" w:rsidRPr="00E50E8C" w:rsidRDefault="00A530B9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1.1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Institu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ţia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</w:t>
            </w:r>
            <w:proofErr w:type="spellStart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învăţământ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superior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CC41016" w14:textId="38A6325C" w:rsidR="00A530B9" w:rsidRPr="00E50E8C" w:rsidRDefault="007B58A6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UNIVERSITATEA TEHNICĂ DIN CLUJ-NAPOCA </w:t>
            </w:r>
          </w:p>
        </w:tc>
      </w:tr>
      <w:tr w:rsidR="00AF7154" w:rsidRPr="00E50E8C" w14:paraId="71BE3805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19EA0DD5" w14:textId="77777777" w:rsidR="00AF7154" w:rsidRPr="00E50E8C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1.2 Facultatea 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43215B74" w14:textId="613A8C7A" w:rsidR="00AF7154" w:rsidRPr="00137095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Autovehicule Rutiere, Mecatronică și Mecanică</w:t>
            </w:r>
          </w:p>
        </w:tc>
      </w:tr>
      <w:tr w:rsidR="003A2FAD" w:rsidRPr="00E50E8C" w14:paraId="07F16714" w14:textId="77777777" w:rsidTr="00E50E8C">
        <w:trPr>
          <w:trHeight w:val="266"/>
        </w:trPr>
        <w:tc>
          <w:tcPr>
            <w:tcW w:w="1883" w:type="pct"/>
            <w:shd w:val="clear" w:color="auto" w:fill="FFFFFF"/>
            <w:vAlign w:val="center"/>
          </w:tcPr>
          <w:p w14:paraId="29781194" w14:textId="77777777" w:rsidR="003A2FAD" w:rsidRPr="00E50E8C" w:rsidRDefault="003A2FAD" w:rsidP="003A2FA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1.3 Departamentul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7E4714AF" w14:textId="5E7A9055" w:rsidR="003A2FAD" w:rsidRPr="00137095" w:rsidRDefault="00EB0ADF" w:rsidP="003A2FAD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  <w:lang w:val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6B4DD5" w:rsidRPr="00E50E8C" w14:paraId="3FDA3B0D" w14:textId="77777777" w:rsidTr="00E50E8C">
        <w:trPr>
          <w:trHeight w:val="246"/>
        </w:trPr>
        <w:tc>
          <w:tcPr>
            <w:tcW w:w="1883" w:type="pct"/>
            <w:shd w:val="clear" w:color="auto" w:fill="FFFFFF"/>
            <w:vAlign w:val="center"/>
          </w:tcPr>
          <w:p w14:paraId="530C1426" w14:textId="77777777" w:rsidR="006B4DD5" w:rsidRPr="00E50E8C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1.4 Domeniul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116DE441" w14:textId="22A28F52" w:rsidR="006B4DD5" w:rsidRPr="00697C6D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Inginerie Mecanică</w:t>
            </w:r>
          </w:p>
        </w:tc>
      </w:tr>
      <w:tr w:rsidR="006B4DD5" w:rsidRPr="00E50E8C" w14:paraId="676D91E0" w14:textId="77777777" w:rsidTr="00E50E8C">
        <w:trPr>
          <w:trHeight w:val="250"/>
        </w:trPr>
        <w:tc>
          <w:tcPr>
            <w:tcW w:w="1883" w:type="pct"/>
            <w:shd w:val="clear" w:color="auto" w:fill="FFFFFF"/>
            <w:vAlign w:val="center"/>
          </w:tcPr>
          <w:p w14:paraId="3218265C" w14:textId="77777777" w:rsidR="006B4DD5" w:rsidRPr="00E50E8C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1.5 Ciclul de studii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3845995" w14:textId="0F304F67" w:rsidR="006B4DD5" w:rsidRPr="00697C6D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Licență</w:t>
            </w:r>
          </w:p>
        </w:tc>
      </w:tr>
      <w:tr w:rsidR="006B4DD5" w:rsidRPr="00E50E8C" w14:paraId="0C5CE2CC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71823C07" w14:textId="77777777" w:rsidR="006B4DD5" w:rsidRPr="00E50E8C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1.6 Programul de studii / Calificarea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2C45C9D6" w14:textId="2CAE4198" w:rsidR="006B4DD5" w:rsidRPr="00697C6D" w:rsidRDefault="006B4DD5" w:rsidP="006B4DD5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Cs/>
                <w:sz w:val="22"/>
                <w:szCs w:val="22"/>
              </w:rPr>
              <w:t>Sisteme și Echipamente Termice</w:t>
            </w:r>
          </w:p>
        </w:tc>
      </w:tr>
      <w:tr w:rsidR="00AF7154" w:rsidRPr="00E50E8C" w14:paraId="17E7B134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62756D98" w14:textId="77777777" w:rsidR="00AF7154" w:rsidRPr="00E50E8C" w:rsidRDefault="00AF7154" w:rsidP="00AF71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1.7 Forma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învăţământ</w:t>
            </w:r>
            <w:proofErr w:type="spellEnd"/>
          </w:p>
        </w:tc>
        <w:tc>
          <w:tcPr>
            <w:tcW w:w="3117" w:type="pct"/>
            <w:shd w:val="clear" w:color="auto" w:fill="FFFFFF"/>
            <w:vAlign w:val="center"/>
          </w:tcPr>
          <w:p w14:paraId="4DFA56FB" w14:textId="0B7A06A5" w:rsidR="00AF7154" w:rsidRPr="00E50E8C" w:rsidRDefault="00AF7154" w:rsidP="00AF71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>IF – învățământ cu frecvență</w:t>
            </w:r>
          </w:p>
        </w:tc>
      </w:tr>
      <w:tr w:rsidR="00AF7154" w:rsidRPr="00E50E8C" w14:paraId="26DE7A61" w14:textId="77777777" w:rsidTr="00E50E8C">
        <w:trPr>
          <w:trHeight w:val="240"/>
        </w:trPr>
        <w:tc>
          <w:tcPr>
            <w:tcW w:w="1883" w:type="pct"/>
            <w:shd w:val="clear" w:color="auto" w:fill="FFFFFF"/>
            <w:vAlign w:val="center"/>
          </w:tcPr>
          <w:p w14:paraId="2E85DF73" w14:textId="77777777" w:rsidR="00AF7154" w:rsidRPr="00E50E8C" w:rsidRDefault="00AF7154" w:rsidP="00AF7154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1.8 Codul disciplinei</w:t>
            </w:r>
          </w:p>
        </w:tc>
        <w:tc>
          <w:tcPr>
            <w:tcW w:w="3117" w:type="pct"/>
            <w:shd w:val="clear" w:color="auto" w:fill="FFFFFF"/>
            <w:vAlign w:val="center"/>
          </w:tcPr>
          <w:p w14:paraId="60DA0429" w14:textId="56E7CFAB" w:rsidR="00AF7154" w:rsidRPr="00E50E8C" w:rsidRDefault="00D448D7" w:rsidP="00AF7154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26</w:t>
            </w:r>
            <w:r w:rsidR="00EB0ADF">
              <w:rPr>
                <w:rFonts w:asciiTheme="minorHAnsi" w:hAnsiTheme="minorHAnsi" w:cstheme="minorHAnsi"/>
                <w:sz w:val="22"/>
                <w:szCs w:val="22"/>
              </w:rPr>
              <w:t>.00</w:t>
            </w:r>
          </w:p>
        </w:tc>
      </w:tr>
    </w:tbl>
    <w:p w14:paraId="40099AC7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  <w:u w:val="single"/>
        </w:rPr>
      </w:pPr>
    </w:p>
    <w:p w14:paraId="4B839F55" w14:textId="77777777" w:rsidR="00EB596A" w:rsidRPr="00E50E8C" w:rsidRDefault="00EB596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2. Date despre disciplin</w:t>
      </w:r>
      <w:r w:rsidR="00CC345A" w:rsidRPr="00E50E8C">
        <w:rPr>
          <w:rFonts w:asciiTheme="minorHAnsi" w:hAnsiTheme="minorHAnsi" w:cstheme="minorHAnsi"/>
          <w:b/>
          <w:bCs/>
          <w:sz w:val="22"/>
          <w:szCs w:val="22"/>
        </w:rPr>
        <w:t>ă</w:t>
      </w:r>
    </w:p>
    <w:tbl>
      <w:tblPr>
        <w:tblW w:w="5003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020"/>
        <w:gridCol w:w="394"/>
        <w:gridCol w:w="1133"/>
        <w:gridCol w:w="367"/>
        <w:gridCol w:w="396"/>
        <w:gridCol w:w="4344"/>
        <w:gridCol w:w="960"/>
      </w:tblGrid>
      <w:tr w:rsidR="00EE62B5" w:rsidRPr="00E50E8C" w14:paraId="4614E582" w14:textId="77777777" w:rsidTr="00EB0ADF">
        <w:tc>
          <w:tcPr>
            <w:tcW w:w="1845" w:type="pct"/>
            <w:gridSpan w:val="3"/>
            <w:tcMar>
              <w:left w:w="57" w:type="dxa"/>
              <w:right w:w="57" w:type="dxa"/>
            </w:tcMar>
            <w:vAlign w:val="center"/>
          </w:tcPr>
          <w:p w14:paraId="13844DF5" w14:textId="77777777" w:rsidR="00EE62B5" w:rsidRPr="00E50E8C" w:rsidRDefault="00EE62B5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2.1 Denumirea disciplinei</w:t>
            </w:r>
          </w:p>
        </w:tc>
        <w:tc>
          <w:tcPr>
            <w:tcW w:w="3155" w:type="pct"/>
            <w:gridSpan w:val="4"/>
            <w:tcMar>
              <w:left w:w="57" w:type="dxa"/>
              <w:right w:w="57" w:type="dxa"/>
            </w:tcMar>
            <w:vAlign w:val="center"/>
          </w:tcPr>
          <w:p w14:paraId="55AF6DD2" w14:textId="79168BEA" w:rsidR="00EE62B5" w:rsidRPr="00E50E8C" w:rsidRDefault="00AF7154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Limbi moderne </w:t>
            </w:r>
            <w:r w:rsidR="003304DA"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</w:tr>
      <w:tr w:rsidR="00EF711D" w:rsidRPr="00E50E8C" w14:paraId="6D1F1C09" w14:textId="77777777" w:rsidTr="00EB0ADF">
        <w:tc>
          <w:tcPr>
            <w:tcW w:w="1845" w:type="pct"/>
            <w:gridSpan w:val="3"/>
            <w:tcMar>
              <w:left w:w="57" w:type="dxa"/>
              <w:right w:w="57" w:type="dxa"/>
            </w:tcMar>
            <w:vAlign w:val="center"/>
          </w:tcPr>
          <w:p w14:paraId="2AB58C5C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curs</w:t>
            </w:r>
          </w:p>
        </w:tc>
        <w:tc>
          <w:tcPr>
            <w:tcW w:w="3155" w:type="pct"/>
            <w:gridSpan w:val="4"/>
            <w:tcMar>
              <w:left w:w="57" w:type="dxa"/>
              <w:right w:w="57" w:type="dxa"/>
            </w:tcMar>
            <w:vAlign w:val="center"/>
          </w:tcPr>
          <w:p w14:paraId="11D680FD" w14:textId="4B80A8DB" w:rsidR="00EF711D" w:rsidRPr="00CF0BFE" w:rsidRDefault="00AF7154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EF711D" w:rsidRPr="00E50E8C" w14:paraId="67F982E2" w14:textId="77777777" w:rsidTr="00EB0ADF">
        <w:tc>
          <w:tcPr>
            <w:tcW w:w="1845" w:type="pct"/>
            <w:gridSpan w:val="3"/>
            <w:tcMar>
              <w:left w:w="57" w:type="dxa"/>
              <w:right w:w="57" w:type="dxa"/>
            </w:tcMar>
            <w:vAlign w:val="center"/>
          </w:tcPr>
          <w:p w14:paraId="5D8372F7" w14:textId="77777777" w:rsidR="00EF711D" w:rsidRPr="00E50E8C" w:rsidRDefault="00EF711D" w:rsidP="00EF711D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Titularul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activit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ăţilor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de seminar / laborator / proiect</w:t>
            </w:r>
          </w:p>
        </w:tc>
        <w:tc>
          <w:tcPr>
            <w:tcW w:w="3155" w:type="pct"/>
            <w:gridSpan w:val="4"/>
            <w:tcMar>
              <w:left w:w="57" w:type="dxa"/>
              <w:right w:w="57" w:type="dxa"/>
            </w:tcMar>
            <w:vAlign w:val="center"/>
          </w:tcPr>
          <w:p w14:paraId="71EC41E7" w14:textId="5865C36E" w:rsidR="00EF711D" w:rsidRDefault="007B58A6" w:rsidP="00D448D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Lect</w:t>
            </w:r>
            <w:r w:rsidR="00AD30C2">
              <w:rPr>
                <w:rFonts w:asciiTheme="minorHAnsi" w:hAnsiTheme="minorHAnsi" w:cstheme="minorHAnsi"/>
                <w:sz w:val="22"/>
                <w:szCs w:val="22"/>
              </w:rPr>
              <w:t>.dr</w:t>
            </w:r>
            <w:proofErr w:type="spellEnd"/>
            <w:r w:rsidR="00AD30C2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Florina Codreanu, </w:t>
            </w:r>
            <w:hyperlink r:id="rId9" w:history="1"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Florina.Co</w:t>
              </w:r>
              <w:r>
                <w:rPr>
                  <w:rStyle w:val="Hyperlink"/>
                  <w:rFonts w:asciiTheme="minorHAnsi" w:hAnsiTheme="minorHAnsi" w:cstheme="minorHAnsi"/>
                  <w:sz w:val="22"/>
                </w:rPr>
                <w:t>dreanu</w:t>
              </w:r>
              <w:r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@lang.utcluj.ro</w:t>
              </w:r>
            </w:hyperlink>
          </w:p>
          <w:p w14:paraId="16DE4493" w14:textId="45374887" w:rsidR="009743C3" w:rsidRPr="004B6A89" w:rsidRDefault="007B58A6" w:rsidP="007B58A6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Lect.</w:t>
            </w:r>
            <w:r w:rsidR="009743C3" w:rsidRPr="00375247">
              <w:rPr>
                <w:rFonts w:asciiTheme="minorHAnsi" w:hAnsiTheme="minorHAnsi" w:cstheme="minorHAnsi"/>
                <w:sz w:val="22"/>
                <w:szCs w:val="22"/>
              </w:rPr>
              <w:t xml:space="preserve"> dr.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Adina Forna, </w:t>
            </w:r>
            <w:hyperlink r:id="rId10" w:history="1">
              <w:r w:rsidRPr="00356FFE">
                <w:rPr>
                  <w:rStyle w:val="Hyperlink"/>
                  <w:rFonts w:asciiTheme="minorHAnsi" w:hAnsiTheme="minorHAnsi" w:cstheme="minorHAnsi"/>
                  <w:sz w:val="22"/>
                  <w:szCs w:val="22"/>
                </w:rPr>
                <w:t>Adina.Forna@lang.utcluj.ro</w:t>
              </w:r>
            </w:hyperlink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</w:p>
        </w:tc>
      </w:tr>
      <w:tr w:rsidR="00731F42" w:rsidRPr="00E50E8C" w14:paraId="55572CD6" w14:textId="77777777" w:rsidTr="00EB0ADF">
        <w:trPr>
          <w:trHeight w:val="279"/>
        </w:trPr>
        <w:tc>
          <w:tcPr>
            <w:tcW w:w="1051" w:type="pct"/>
            <w:tcMar>
              <w:left w:w="28" w:type="dxa"/>
              <w:right w:w="28" w:type="dxa"/>
            </w:tcMar>
            <w:vAlign w:val="center"/>
          </w:tcPr>
          <w:p w14:paraId="2CF4FAEA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Anul de studiu              </w:t>
            </w:r>
          </w:p>
        </w:tc>
        <w:tc>
          <w:tcPr>
            <w:tcW w:w="205" w:type="pct"/>
            <w:tcMar>
              <w:left w:w="28" w:type="dxa"/>
              <w:right w:w="28" w:type="dxa"/>
            </w:tcMar>
            <w:vAlign w:val="center"/>
          </w:tcPr>
          <w:p w14:paraId="4D4A9F53" w14:textId="5C1F7AE5" w:rsidR="00731F42" w:rsidRPr="00E50E8C" w:rsidRDefault="00D448D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780" w:type="pct"/>
            <w:gridSpan w:val="2"/>
            <w:tcMar>
              <w:left w:w="28" w:type="dxa"/>
              <w:right w:w="28" w:type="dxa"/>
            </w:tcMar>
            <w:vAlign w:val="center"/>
          </w:tcPr>
          <w:p w14:paraId="42CF1575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5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Semestrul</w:t>
            </w:r>
          </w:p>
        </w:tc>
        <w:tc>
          <w:tcPr>
            <w:tcW w:w="206" w:type="pct"/>
            <w:tcMar>
              <w:left w:w="28" w:type="dxa"/>
              <w:right w:w="28" w:type="dxa"/>
            </w:tcMar>
            <w:vAlign w:val="center"/>
          </w:tcPr>
          <w:p w14:paraId="1D770F55" w14:textId="149A7F3A" w:rsidR="00731F42" w:rsidRPr="00E50E8C" w:rsidRDefault="00D448D7" w:rsidP="000E1E0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2259" w:type="pct"/>
            <w:tcMar>
              <w:left w:w="28" w:type="dxa"/>
              <w:right w:w="28" w:type="dxa"/>
            </w:tcMar>
            <w:vAlign w:val="center"/>
          </w:tcPr>
          <w:p w14:paraId="7B9403F2" w14:textId="77777777" w:rsidR="00731F42" w:rsidRPr="00E50E8C" w:rsidRDefault="00731F42" w:rsidP="003030FC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 w:rsidR="003030FC">
              <w:rPr>
                <w:rFonts w:asciiTheme="minorHAnsi" w:hAnsiTheme="minorHAnsi" w:cstheme="minorHAnsi"/>
                <w:sz w:val="22"/>
                <w:szCs w:val="22"/>
              </w:rPr>
              <w:t>6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Tipul de evaluare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78685378" w14:textId="7232E98F" w:rsidR="00731F42" w:rsidRPr="00E50E8C" w:rsidRDefault="00AF7154" w:rsidP="0068423D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V</w:t>
            </w:r>
            <w:r w:rsidR="007B58A6">
              <w:rPr>
                <w:rFonts w:asciiTheme="minorHAnsi" w:hAnsiTheme="minorHAnsi" w:cstheme="minorHAnsi"/>
                <w:sz w:val="22"/>
                <w:szCs w:val="22"/>
              </w:rPr>
              <w:t>erificare</w:t>
            </w:r>
          </w:p>
        </w:tc>
      </w:tr>
      <w:tr w:rsidR="004E60A7" w:rsidRPr="00E50E8C" w14:paraId="3674D6E5" w14:textId="77777777" w:rsidTr="00EB0ADF">
        <w:trPr>
          <w:trHeight w:val="279"/>
        </w:trPr>
        <w:tc>
          <w:tcPr>
            <w:tcW w:w="1051" w:type="pct"/>
            <w:vMerge w:val="restart"/>
            <w:tcMar>
              <w:left w:w="28" w:type="dxa"/>
              <w:right w:w="28" w:type="dxa"/>
            </w:tcMar>
            <w:vAlign w:val="center"/>
          </w:tcPr>
          <w:p w14:paraId="0C5FEC88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2.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Regimul disciplinei</w:t>
            </w: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14:paraId="5701C84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Categoria formativă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7A6CAEA5" w14:textId="10A0E11B" w:rsidR="004E60A7" w:rsidRPr="00AF7154" w:rsidRDefault="00AF7154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AF7154">
              <w:rPr>
                <w:bCs/>
                <w:sz w:val="22"/>
                <w:szCs w:val="22"/>
              </w:rPr>
              <w:t>DC</w:t>
            </w:r>
          </w:p>
        </w:tc>
      </w:tr>
      <w:tr w:rsidR="004E60A7" w:rsidRPr="00E50E8C" w14:paraId="7E685CF5" w14:textId="77777777" w:rsidTr="00EB0ADF">
        <w:trPr>
          <w:trHeight w:val="279"/>
        </w:trPr>
        <w:tc>
          <w:tcPr>
            <w:tcW w:w="1051" w:type="pct"/>
            <w:vMerge/>
            <w:tcMar>
              <w:left w:w="28" w:type="dxa"/>
              <w:right w:w="28" w:type="dxa"/>
            </w:tcMar>
            <w:vAlign w:val="center"/>
          </w:tcPr>
          <w:p w14:paraId="3B64D8D9" w14:textId="77777777" w:rsidR="004E60A7" w:rsidRPr="00E50E8C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3450" w:type="pct"/>
            <w:gridSpan w:val="5"/>
            <w:tcMar>
              <w:left w:w="28" w:type="dxa"/>
              <w:right w:w="28" w:type="dxa"/>
            </w:tcMar>
            <w:vAlign w:val="center"/>
          </w:tcPr>
          <w:p w14:paraId="26DFC584" w14:textId="77777777" w:rsidR="004E60A7" w:rsidRPr="00B5296A" w:rsidRDefault="004E60A7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rPr>
                <w:rFonts w:asciiTheme="minorHAnsi" w:hAnsiTheme="minorHAnsi" w:cstheme="minorHAnsi"/>
                <w:sz w:val="22"/>
                <w:szCs w:val="22"/>
              </w:rPr>
            </w:pPr>
            <w:r w:rsidRPr="00B5296A">
              <w:rPr>
                <w:rFonts w:asciiTheme="minorHAnsi" w:hAnsiTheme="minorHAnsi" w:cstheme="minorHAnsi"/>
                <w:sz w:val="22"/>
                <w:szCs w:val="18"/>
              </w:rPr>
              <w:t>Opționalitate</w:t>
            </w:r>
          </w:p>
        </w:tc>
        <w:tc>
          <w:tcPr>
            <w:tcW w:w="499" w:type="pct"/>
            <w:tcMar>
              <w:left w:w="28" w:type="dxa"/>
              <w:right w:w="28" w:type="dxa"/>
            </w:tcMar>
            <w:vAlign w:val="center"/>
          </w:tcPr>
          <w:p w14:paraId="71A913C5" w14:textId="41C1FA9A" w:rsidR="004E60A7" w:rsidRPr="00F3497C" w:rsidRDefault="00F3497C" w:rsidP="004E60A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DI</w:t>
            </w:r>
          </w:p>
        </w:tc>
      </w:tr>
    </w:tbl>
    <w:p w14:paraId="04C30E88" w14:textId="77777777" w:rsidR="00CC345A" w:rsidRPr="00E50E8C" w:rsidRDefault="00CC345A" w:rsidP="00EB596A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</w:p>
    <w:p w14:paraId="4A111DB2" w14:textId="77777777" w:rsidR="00731F42" w:rsidRPr="00E50E8C" w:rsidRDefault="000117B9" w:rsidP="000117B9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3. Timpul total </w:t>
      </w:r>
      <w:r w:rsidR="00731F42" w:rsidRPr="00E50E8C">
        <w:rPr>
          <w:rFonts w:asciiTheme="minorHAnsi" w:hAnsiTheme="minorHAnsi" w:cstheme="minorHAnsi"/>
          <w:b/>
          <w:bCs/>
          <w:sz w:val="22"/>
          <w:szCs w:val="22"/>
        </w:rPr>
        <w:t>estimate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30"/>
        <w:gridCol w:w="564"/>
        <w:gridCol w:w="769"/>
        <w:gridCol w:w="698"/>
        <w:gridCol w:w="467"/>
        <w:gridCol w:w="838"/>
        <w:gridCol w:w="133"/>
        <w:gridCol w:w="315"/>
        <w:gridCol w:w="1116"/>
        <w:gridCol w:w="448"/>
        <w:gridCol w:w="861"/>
        <w:gridCol w:w="769"/>
      </w:tblGrid>
      <w:tr w:rsidR="004E60A7" w:rsidRPr="00E50E8C" w14:paraId="680A49CC" w14:textId="77777777" w:rsidTr="00465C3E">
        <w:tc>
          <w:tcPr>
            <w:tcW w:w="1369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0DAD088A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3.1 Număr de ore pe 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 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săptămână</w:t>
            </w:r>
          </w:p>
        </w:tc>
        <w:tc>
          <w:tcPr>
            <w:tcW w:w="294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22D4590" w14:textId="1AB3F6E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  <w:tc>
          <w:tcPr>
            <w:tcW w:w="40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5DD27E5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F452E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3.2 Curs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</w:tcPr>
          <w:p w14:paraId="4C0CA0B2" w14:textId="05146DC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  <w:tc>
          <w:tcPr>
            <w:tcW w:w="436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1B7DBD4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Seminar</w:t>
            </w:r>
          </w:p>
        </w:tc>
        <w:tc>
          <w:tcPr>
            <w:tcW w:w="233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1D34D38" w14:textId="7BC49EB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</w:t>
            </w:r>
          </w:p>
        </w:tc>
        <w:tc>
          <w:tcPr>
            <w:tcW w:w="581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624643EB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Laborator</w:t>
            </w:r>
          </w:p>
        </w:tc>
        <w:tc>
          <w:tcPr>
            <w:tcW w:w="233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3CA881C3" w14:textId="410AE05A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2786E53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3.3 Proiect</w:t>
            </w:r>
          </w:p>
        </w:tc>
        <w:tc>
          <w:tcPr>
            <w:tcW w:w="410" w:type="pct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7D1349FC" w14:textId="35882B30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4969964E" w14:textId="77777777" w:rsidTr="00465C3E">
        <w:tc>
          <w:tcPr>
            <w:tcW w:w="1369" w:type="pct"/>
            <w:shd w:val="clear" w:color="auto" w:fill="FFFFFF"/>
            <w:vAlign w:val="center"/>
          </w:tcPr>
          <w:p w14:paraId="6DBDFDAF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3.4 Număr de ore pe semestru</w:t>
            </w:r>
          </w:p>
        </w:tc>
        <w:tc>
          <w:tcPr>
            <w:tcW w:w="294" w:type="pct"/>
            <w:shd w:val="clear" w:color="auto" w:fill="FFFFFF"/>
            <w:vAlign w:val="center"/>
          </w:tcPr>
          <w:p w14:paraId="2CBA15F7" w14:textId="0B96C66A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28</w:t>
            </w:r>
          </w:p>
        </w:tc>
        <w:tc>
          <w:tcPr>
            <w:tcW w:w="400" w:type="pct"/>
            <w:shd w:val="clear" w:color="auto" w:fill="FFFFFF"/>
            <w:vAlign w:val="center"/>
          </w:tcPr>
          <w:p w14:paraId="79E97414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din care:</w:t>
            </w:r>
          </w:p>
        </w:tc>
        <w:tc>
          <w:tcPr>
            <w:tcW w:w="363" w:type="pct"/>
            <w:shd w:val="clear" w:color="auto" w:fill="FFFFFF"/>
            <w:vAlign w:val="center"/>
          </w:tcPr>
          <w:p w14:paraId="0C170AD2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3.5 Curs</w:t>
            </w:r>
          </w:p>
        </w:tc>
        <w:tc>
          <w:tcPr>
            <w:tcW w:w="233" w:type="pct"/>
            <w:shd w:val="clear" w:color="auto" w:fill="FFFFFF"/>
          </w:tcPr>
          <w:p w14:paraId="6B06CEF6" w14:textId="3246834F" w:rsidR="004E60A7" w:rsidRPr="00F3497C" w:rsidRDefault="00F3497C" w:rsidP="004E60A7">
            <w:pPr>
              <w:jc w:val="center"/>
              <w:rPr>
                <w:bCs/>
                <w:sz w:val="20"/>
                <w:szCs w:val="20"/>
              </w:rPr>
            </w:pPr>
            <w:r w:rsidRPr="00F3497C">
              <w:rPr>
                <w:bCs/>
                <w:sz w:val="20"/>
                <w:szCs w:val="20"/>
              </w:rPr>
              <w:t>-</w:t>
            </w:r>
          </w:p>
        </w:tc>
        <w:tc>
          <w:tcPr>
            <w:tcW w:w="436" w:type="pct"/>
            <w:shd w:val="clear" w:color="auto" w:fill="FFFFFF"/>
            <w:vAlign w:val="center"/>
          </w:tcPr>
          <w:p w14:paraId="7F3EA7C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Seminar</w:t>
            </w:r>
          </w:p>
        </w:tc>
        <w:tc>
          <w:tcPr>
            <w:tcW w:w="233" w:type="pct"/>
            <w:gridSpan w:val="2"/>
            <w:shd w:val="clear" w:color="auto" w:fill="FFFFFF"/>
            <w:vAlign w:val="center"/>
          </w:tcPr>
          <w:p w14:paraId="21B86E2B" w14:textId="632D80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28</w:t>
            </w:r>
          </w:p>
        </w:tc>
        <w:tc>
          <w:tcPr>
            <w:tcW w:w="581" w:type="pct"/>
            <w:shd w:val="clear" w:color="auto" w:fill="FFFFFF"/>
            <w:vAlign w:val="center"/>
          </w:tcPr>
          <w:p w14:paraId="3B6723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Laborator</w:t>
            </w:r>
          </w:p>
        </w:tc>
        <w:tc>
          <w:tcPr>
            <w:tcW w:w="233" w:type="pct"/>
            <w:shd w:val="clear" w:color="auto" w:fill="FFFFFF"/>
            <w:vAlign w:val="center"/>
          </w:tcPr>
          <w:p w14:paraId="7EC95144" w14:textId="63AFDDB2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  <w:tc>
          <w:tcPr>
            <w:tcW w:w="448" w:type="pct"/>
            <w:shd w:val="clear" w:color="auto" w:fill="FFFFFF"/>
            <w:vAlign w:val="center"/>
          </w:tcPr>
          <w:p w14:paraId="0C3F9C43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3.6 Proiect</w:t>
            </w:r>
          </w:p>
        </w:tc>
        <w:tc>
          <w:tcPr>
            <w:tcW w:w="410" w:type="pct"/>
            <w:shd w:val="clear" w:color="auto" w:fill="FFFFFF"/>
            <w:vAlign w:val="center"/>
          </w:tcPr>
          <w:p w14:paraId="7F5A61DF" w14:textId="6CD8E11C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jc w:val="center"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1B465F31" w14:textId="77777777" w:rsidTr="00E50E8C">
        <w:tc>
          <w:tcPr>
            <w:tcW w:w="5000" w:type="pct"/>
            <w:gridSpan w:val="12"/>
            <w:shd w:val="clear" w:color="auto" w:fill="FFFFFF"/>
            <w:vAlign w:val="center"/>
          </w:tcPr>
          <w:p w14:paraId="72B8168F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3.7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Distribuţia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fondului de timp (ore pe semestru) pentru:</w:t>
            </w:r>
          </w:p>
        </w:tc>
      </w:tr>
      <w:tr w:rsidR="004E60A7" w:rsidRPr="00E50E8C" w14:paraId="7D2B7136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75BE9C5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(a) Studiul după manual, suport de curs, bibliografie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notiţe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2C817327" w14:textId="239FFC31" w:rsidR="004E60A7" w:rsidRPr="00F3497C" w:rsidRDefault="00D448D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25</w:t>
            </w:r>
          </w:p>
        </w:tc>
      </w:tr>
      <w:tr w:rsidR="004E60A7" w:rsidRPr="00E50E8C" w14:paraId="3C3B534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6A320DA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(b) Documentare suplimentară în bibliotecă, pe platforme electronice de specialitate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pe teren</w:t>
            </w:r>
          </w:p>
        </w:tc>
        <w:tc>
          <w:tcPr>
            <w:tcW w:w="410" w:type="pct"/>
            <w:shd w:val="clear" w:color="auto" w:fill="FFFFFF"/>
          </w:tcPr>
          <w:p w14:paraId="3B3004F7" w14:textId="639DE186" w:rsidR="004E60A7" w:rsidRPr="00F3497C" w:rsidRDefault="00D448D7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4E60A7" w:rsidRPr="00E50E8C" w14:paraId="3A41181E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4AF73CBC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(c) Pregătire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seminarii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/ laboratoare, teme, referate, portofolii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şi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 eseuri</w:t>
            </w:r>
          </w:p>
        </w:tc>
        <w:tc>
          <w:tcPr>
            <w:tcW w:w="410" w:type="pct"/>
            <w:shd w:val="clear" w:color="auto" w:fill="FFFFFF"/>
          </w:tcPr>
          <w:p w14:paraId="09E1E5FF" w14:textId="0FD2C2CE" w:rsidR="004E60A7" w:rsidRPr="00F3497C" w:rsidRDefault="00D448D7" w:rsidP="00D325CF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10</w:t>
            </w:r>
          </w:p>
        </w:tc>
      </w:tr>
      <w:tr w:rsidR="004E60A7" w:rsidRPr="00E50E8C" w14:paraId="079BE322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6E46FE61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(d)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Tutoriat</w:t>
            </w:r>
            <w:proofErr w:type="spellEnd"/>
          </w:p>
        </w:tc>
        <w:tc>
          <w:tcPr>
            <w:tcW w:w="410" w:type="pct"/>
            <w:shd w:val="clear" w:color="auto" w:fill="FFFFFF"/>
          </w:tcPr>
          <w:p w14:paraId="3499B405" w14:textId="37526BB7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3C55881B" w14:textId="77777777" w:rsidTr="00E50E8C">
        <w:tc>
          <w:tcPr>
            <w:tcW w:w="4590" w:type="pct"/>
            <w:gridSpan w:val="11"/>
            <w:shd w:val="clear" w:color="auto" w:fill="FFFFFF"/>
            <w:tcMar>
              <w:left w:w="567" w:type="dxa"/>
            </w:tcMar>
            <w:vAlign w:val="center"/>
          </w:tcPr>
          <w:p w14:paraId="0265557D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(e) Examinări</w:t>
            </w:r>
          </w:p>
        </w:tc>
        <w:tc>
          <w:tcPr>
            <w:tcW w:w="410" w:type="pct"/>
            <w:shd w:val="clear" w:color="auto" w:fill="FFFFFF"/>
          </w:tcPr>
          <w:p w14:paraId="048D507D" w14:textId="6FFB1F66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2</w:t>
            </w:r>
          </w:p>
        </w:tc>
      </w:tr>
      <w:tr w:rsidR="004E60A7" w:rsidRPr="00E50E8C" w14:paraId="4E64B238" w14:textId="77777777" w:rsidTr="00E50E8C">
        <w:tc>
          <w:tcPr>
            <w:tcW w:w="4590" w:type="pct"/>
            <w:gridSpan w:val="11"/>
            <w:tcBorders>
              <w:bottom w:val="single" w:sz="12" w:space="0" w:color="auto"/>
            </w:tcBorders>
            <w:shd w:val="clear" w:color="auto" w:fill="FFFFFF"/>
            <w:tcMar>
              <w:left w:w="567" w:type="dxa"/>
            </w:tcMar>
            <w:vAlign w:val="center"/>
          </w:tcPr>
          <w:p w14:paraId="38534339" w14:textId="77777777" w:rsidR="004E60A7" w:rsidRPr="00F3497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contextualSpacing/>
              <w:rPr>
                <w:rFonts w:asciiTheme="minorHAnsi" w:hAnsiTheme="minorHAnsi" w:cstheme="minorHAnsi"/>
                <w:bCs/>
                <w:sz w:val="22"/>
                <w:szCs w:val="22"/>
              </w:rPr>
            </w:pPr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 xml:space="preserve">(f) Alte </w:t>
            </w:r>
            <w:proofErr w:type="spellStart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activităţi</w:t>
            </w:r>
            <w:proofErr w:type="spellEnd"/>
            <w:r w:rsidRPr="00F3497C">
              <w:rPr>
                <w:rFonts w:asciiTheme="minorHAnsi" w:hAnsiTheme="minorHAnsi" w:cstheme="minorHAnsi"/>
                <w:bCs/>
                <w:sz w:val="22"/>
                <w:szCs w:val="22"/>
              </w:rPr>
              <w:t>:</w:t>
            </w:r>
          </w:p>
        </w:tc>
        <w:tc>
          <w:tcPr>
            <w:tcW w:w="410" w:type="pct"/>
            <w:tcBorders>
              <w:bottom w:val="single" w:sz="12" w:space="0" w:color="auto"/>
            </w:tcBorders>
            <w:shd w:val="clear" w:color="auto" w:fill="FFFFFF"/>
          </w:tcPr>
          <w:p w14:paraId="6D46C0F0" w14:textId="0FF076AE" w:rsidR="004E60A7" w:rsidRPr="00F3497C" w:rsidRDefault="00F3497C" w:rsidP="004E60A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</w:rPr>
            </w:pPr>
            <w:r w:rsidRPr="00F3497C">
              <w:rPr>
                <w:bCs/>
                <w:sz w:val="22"/>
                <w:szCs w:val="22"/>
              </w:rPr>
              <w:t>-</w:t>
            </w:r>
          </w:p>
        </w:tc>
      </w:tr>
      <w:tr w:rsidR="004E60A7" w:rsidRPr="00E50E8C" w14:paraId="5DD22658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top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0815F214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Total ore studiu individual (suma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(a)…3.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7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(f)))</w:t>
            </w:r>
          </w:p>
        </w:tc>
        <w:tc>
          <w:tcPr>
            <w:tcW w:w="505" w:type="pct"/>
            <w:gridSpan w:val="2"/>
            <w:tcBorders>
              <w:top w:val="single" w:sz="12" w:space="0" w:color="auto"/>
            </w:tcBorders>
            <w:shd w:val="clear" w:color="auto" w:fill="FFFFFF"/>
            <w:vAlign w:val="center"/>
          </w:tcPr>
          <w:p w14:paraId="4CF493AD" w14:textId="4BC05388" w:rsidR="004E60A7" w:rsidRPr="00F3497C" w:rsidRDefault="00D448D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47</w:t>
            </w:r>
          </w:p>
        </w:tc>
      </w:tr>
      <w:tr w:rsidR="004E60A7" w:rsidRPr="00E50E8C" w14:paraId="03D2EC2C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shd w:val="clear" w:color="auto" w:fill="FFFFFF"/>
            <w:tcMar>
              <w:left w:w="40" w:type="dxa"/>
            </w:tcMar>
          </w:tcPr>
          <w:p w14:paraId="6215D748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Total ore pe semestru (3.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+3.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8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)</w:t>
            </w:r>
          </w:p>
        </w:tc>
        <w:tc>
          <w:tcPr>
            <w:tcW w:w="505" w:type="pct"/>
            <w:gridSpan w:val="2"/>
            <w:shd w:val="clear" w:color="auto" w:fill="FFFFFF"/>
            <w:vAlign w:val="center"/>
          </w:tcPr>
          <w:p w14:paraId="7AF0D2C6" w14:textId="0F7ED44F" w:rsidR="004E60A7" w:rsidRPr="00F3497C" w:rsidRDefault="00D448D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75</w:t>
            </w:r>
          </w:p>
        </w:tc>
      </w:tr>
      <w:tr w:rsidR="004E60A7" w:rsidRPr="00E50E8C" w14:paraId="5583C314" w14:textId="77777777" w:rsidTr="00E50E8C">
        <w:trPr>
          <w:gridAfter w:val="5"/>
          <w:wAfter w:w="1826" w:type="pct"/>
        </w:trPr>
        <w:tc>
          <w:tcPr>
            <w:tcW w:w="2669" w:type="pct"/>
            <w:gridSpan w:val="5"/>
            <w:tcBorders>
              <w:bottom w:val="single" w:sz="12" w:space="0" w:color="auto"/>
            </w:tcBorders>
            <w:shd w:val="clear" w:color="auto" w:fill="FFFFFF"/>
            <w:tcMar>
              <w:left w:w="40" w:type="dxa"/>
            </w:tcMar>
          </w:tcPr>
          <w:p w14:paraId="4DBAF96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3.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>10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Numărul de credite</w:t>
            </w:r>
          </w:p>
        </w:tc>
        <w:tc>
          <w:tcPr>
            <w:tcW w:w="505" w:type="pct"/>
            <w:gridSpan w:val="2"/>
            <w:tcBorders>
              <w:bottom w:val="single" w:sz="12" w:space="0" w:color="auto"/>
            </w:tcBorders>
            <w:shd w:val="clear" w:color="auto" w:fill="FFFFFF"/>
            <w:vAlign w:val="center"/>
          </w:tcPr>
          <w:p w14:paraId="18FDA3DB" w14:textId="11753BCE" w:rsidR="004E60A7" w:rsidRPr="00F3497C" w:rsidRDefault="00D448D7" w:rsidP="004E60A7">
            <w:pPr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3</w:t>
            </w:r>
          </w:p>
        </w:tc>
      </w:tr>
    </w:tbl>
    <w:p w14:paraId="3ADFAAC9" w14:textId="77777777" w:rsidR="00EE0BA5" w:rsidRPr="00E50E8C" w:rsidRDefault="00EE0BA5">
      <w:pPr>
        <w:rPr>
          <w:rFonts w:asciiTheme="minorHAnsi" w:hAnsiTheme="minorHAnsi" w:cstheme="minorHAnsi"/>
          <w:sz w:val="22"/>
          <w:szCs w:val="22"/>
        </w:rPr>
      </w:pPr>
    </w:p>
    <w:p w14:paraId="31A7B6AA" w14:textId="77777777" w:rsidR="00EE0BA5" w:rsidRPr="00E50E8C" w:rsidRDefault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4.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Precondi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</w:t>
      </w:r>
      <w:r w:rsidR="00755D78" w:rsidRPr="00E50E8C">
        <w:rPr>
          <w:rFonts w:asciiTheme="minorHAnsi" w:hAnsiTheme="minorHAnsi" w:cstheme="minorHAnsi"/>
          <w:sz w:val="22"/>
          <w:szCs w:val="22"/>
        </w:rPr>
        <w:t xml:space="preserve"> </w:t>
      </w:r>
      <w:r w:rsidRPr="00E50E8C">
        <w:rPr>
          <w:rFonts w:asciiTheme="minorHAnsi" w:hAnsiTheme="minorHAnsi" w:cstheme="minorHAnsi"/>
          <w:sz w:val="22"/>
          <w:szCs w:val="22"/>
        </w:rPr>
        <w:t>este cazul)</w:t>
      </w:r>
    </w:p>
    <w:tbl>
      <w:tblPr>
        <w:tblW w:w="4986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60"/>
      </w:tblGrid>
      <w:tr w:rsidR="00755D78" w:rsidRPr="00E50E8C" w14:paraId="7312368A" w14:textId="77777777" w:rsidTr="00BB331A">
        <w:trPr>
          <w:trHeight w:val="309"/>
        </w:trPr>
        <w:tc>
          <w:tcPr>
            <w:tcW w:w="1420" w:type="pct"/>
            <w:shd w:val="clear" w:color="auto" w:fill="FFFFFF"/>
            <w:vAlign w:val="center"/>
          </w:tcPr>
          <w:p w14:paraId="0A1762D7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4.1 de curriculum</w:t>
            </w:r>
          </w:p>
        </w:tc>
        <w:tc>
          <w:tcPr>
            <w:tcW w:w="3580" w:type="pct"/>
            <w:shd w:val="clear" w:color="auto" w:fill="FFFFFF"/>
            <w:vAlign w:val="center"/>
          </w:tcPr>
          <w:p w14:paraId="3E3785BB" w14:textId="22DE5121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44CBDEF3" w14:textId="77777777" w:rsidTr="00BB331A">
        <w:trPr>
          <w:trHeight w:val="377"/>
        </w:trPr>
        <w:tc>
          <w:tcPr>
            <w:tcW w:w="1420" w:type="pct"/>
            <w:shd w:val="clear" w:color="auto" w:fill="FFFFFF"/>
            <w:vAlign w:val="center"/>
          </w:tcPr>
          <w:p w14:paraId="1CC343A5" w14:textId="77777777" w:rsidR="00755D78" w:rsidRPr="00E50E8C" w:rsidRDefault="00755D78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4.2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ţe</w:t>
            </w:r>
            <w:proofErr w:type="spellEnd"/>
          </w:p>
        </w:tc>
        <w:tc>
          <w:tcPr>
            <w:tcW w:w="3580" w:type="pct"/>
            <w:shd w:val="clear" w:color="auto" w:fill="FFFFFF"/>
            <w:vAlign w:val="center"/>
          </w:tcPr>
          <w:p w14:paraId="0A06DFFF" w14:textId="45DB26D8" w:rsidR="00755D78" w:rsidRPr="00E50E8C" w:rsidRDefault="00F3497C" w:rsidP="000E1E0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</w:tbl>
    <w:p w14:paraId="5C34FBA6" w14:textId="77777777" w:rsidR="00741B87" w:rsidRPr="00E50E8C" w:rsidRDefault="00741B87">
      <w:pPr>
        <w:rPr>
          <w:rFonts w:asciiTheme="minorHAnsi" w:hAnsiTheme="minorHAnsi" w:cstheme="minorHAnsi"/>
          <w:sz w:val="22"/>
          <w:szCs w:val="22"/>
        </w:rPr>
      </w:pPr>
    </w:p>
    <w:p w14:paraId="77A6F44E" w14:textId="77777777" w:rsidR="00EE0BA5" w:rsidRPr="00E50E8C" w:rsidRDefault="00EE0BA5" w:rsidP="00EE0BA5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5.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Condi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ţii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(acolo unde est</w:t>
      </w:r>
      <w:r w:rsidRPr="00E50E8C">
        <w:rPr>
          <w:rFonts w:asciiTheme="minorHAnsi" w:hAnsiTheme="minorHAnsi" w:cstheme="minorHAnsi"/>
          <w:sz w:val="22"/>
          <w:szCs w:val="22"/>
        </w:rPr>
        <w:t>e cazul)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721"/>
        <w:gridCol w:w="6887"/>
      </w:tblGrid>
      <w:tr w:rsidR="00755D78" w:rsidRPr="00E50E8C" w14:paraId="63813F67" w14:textId="77777777" w:rsidTr="00BB331A">
        <w:trPr>
          <w:trHeight w:val="321"/>
        </w:trPr>
        <w:tc>
          <w:tcPr>
            <w:tcW w:w="1416" w:type="pct"/>
            <w:shd w:val="clear" w:color="auto" w:fill="FFFFFF"/>
            <w:vAlign w:val="center"/>
          </w:tcPr>
          <w:p w14:paraId="5AF74ED8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5.1.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 cursului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5C988DB5" w14:textId="036E0DBB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755D78" w:rsidRPr="00E50E8C" w14:paraId="3E7B8B3E" w14:textId="77777777" w:rsidTr="00BB331A">
        <w:trPr>
          <w:trHeight w:val="660"/>
        </w:trPr>
        <w:tc>
          <w:tcPr>
            <w:tcW w:w="1416" w:type="pct"/>
            <w:shd w:val="clear" w:color="auto" w:fill="FFFFFF"/>
            <w:vAlign w:val="center"/>
          </w:tcPr>
          <w:p w14:paraId="706A4CC6" w14:textId="77777777" w:rsidR="00755D78" w:rsidRPr="00E50E8C" w:rsidRDefault="00755D78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5.2. de </w:t>
            </w: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desf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ăşurare</w:t>
            </w:r>
            <w:proofErr w:type="spellEnd"/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a</w:t>
            </w:r>
            <w:r w:rsidR="009B41A1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seminarului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/</w:t>
            </w:r>
            <w:r w:rsidR="0000086E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laboratorului</w:t>
            </w:r>
            <w:r w:rsidR="00741B87"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 xml:space="preserve"> / proiectului</w:t>
            </w:r>
          </w:p>
        </w:tc>
        <w:tc>
          <w:tcPr>
            <w:tcW w:w="3584" w:type="pct"/>
            <w:shd w:val="clear" w:color="auto" w:fill="FFFFFF"/>
            <w:vAlign w:val="center"/>
          </w:tcPr>
          <w:p w14:paraId="1B4487BA" w14:textId="77777777" w:rsidR="00F3497C" w:rsidRPr="00443EA3" w:rsidRDefault="00F3497C" w:rsidP="00443EA3">
            <w:pPr>
              <w:pStyle w:val="TableParagraph"/>
              <w:ind w:right="11"/>
              <w:rPr>
                <w:rFonts w:asciiTheme="minorHAnsi" w:hAnsiTheme="minorHAnsi" w:cstheme="minorHAnsi"/>
                <w:lang w:val="ro-RO"/>
              </w:rPr>
            </w:pPr>
            <w:r w:rsidRPr="00443EA3">
              <w:rPr>
                <w:rFonts w:asciiTheme="minorHAnsi" w:hAnsiTheme="minorHAnsi" w:cstheme="minorHAnsi"/>
                <w:lang w:val="ro-RO"/>
              </w:rPr>
              <w:t>Prezența la seminar este obligatorie conform regulamentelor universitare.</w:t>
            </w:r>
          </w:p>
          <w:p w14:paraId="39103986" w14:textId="7411648F" w:rsidR="00755D78" w:rsidRPr="00E50E8C" w:rsidRDefault="00F3497C" w:rsidP="00443EA3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443EA3">
              <w:rPr>
                <w:rFonts w:asciiTheme="minorHAnsi" w:hAnsiTheme="minorHAnsi" w:cstheme="minorHAnsi"/>
                <w:sz w:val="22"/>
                <w:szCs w:val="22"/>
              </w:rPr>
              <w:t>Materiale imprimate, calculator, tabletă, tablă interactivă, internet</w:t>
            </w:r>
            <w:r w:rsidRPr="00443EA3">
              <w:rPr>
                <w:rFonts w:asciiTheme="minorHAnsi" w:hAnsiTheme="minorHAnsi" w:cs="Arial"/>
                <w:sz w:val="22"/>
                <w:szCs w:val="22"/>
              </w:rPr>
              <w:t>.</w:t>
            </w:r>
          </w:p>
        </w:tc>
      </w:tr>
    </w:tbl>
    <w:p w14:paraId="2499A0E4" w14:textId="77777777" w:rsidR="00973DB3" w:rsidRDefault="00973DB3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4D1EE557" w14:textId="77777777" w:rsidR="000E7761" w:rsidRPr="00E50E8C" w:rsidRDefault="000E7761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</w:p>
    <w:p w14:paraId="34BE1CBA" w14:textId="77777777" w:rsidR="00EE0BA5" w:rsidRPr="00E50E8C" w:rsidRDefault="00EE0BA5" w:rsidP="00EE0BA5">
      <w:pPr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6.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Competenţele</w:t>
      </w:r>
      <w:proofErr w:type="spellEnd"/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 specifice acumulate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726"/>
        <w:gridCol w:w="8882"/>
      </w:tblGrid>
      <w:tr w:rsidR="00EE0BA5" w:rsidRPr="00E50E8C" w14:paraId="2DBB4CC7" w14:textId="77777777" w:rsidTr="001B4A1E">
        <w:trPr>
          <w:cantSplit/>
          <w:trHeight w:val="1442"/>
        </w:trPr>
        <w:tc>
          <w:tcPr>
            <w:tcW w:w="378" w:type="pct"/>
            <w:shd w:val="clear" w:color="auto" w:fill="D9D9D9" w:themeFill="background1" w:themeFillShade="D9"/>
            <w:textDirection w:val="btLr"/>
            <w:vAlign w:val="center"/>
          </w:tcPr>
          <w:p w14:paraId="7C60D380" w14:textId="77777777" w:rsidR="00EE0BA5" w:rsidRPr="00E50E8C" w:rsidRDefault="00E7567A" w:rsidP="00200FAD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profesionale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10911707" w14:textId="77777777" w:rsidR="00D448D7" w:rsidRPr="00D448D7" w:rsidRDefault="00D448D7" w:rsidP="00D448D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48D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Vocabular tehnic lărgit în domeniul tehnic al specialității.</w:t>
            </w:r>
          </w:p>
          <w:p w14:paraId="292D10C1" w14:textId="77777777" w:rsidR="00D448D7" w:rsidRPr="00D448D7" w:rsidRDefault="00D448D7" w:rsidP="00D448D7">
            <w:pPr>
              <w:autoSpaceDE w:val="0"/>
              <w:autoSpaceDN w:val="0"/>
              <w:adjustRightInd w:val="0"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D448D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- Structuri discursive și </w:t>
            </w:r>
            <w:proofErr w:type="spellStart"/>
            <w:r w:rsidRPr="00D448D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lexico</w:t>
            </w:r>
            <w:proofErr w:type="spellEnd"/>
            <w:r w:rsidRPr="00D448D7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-gramaticale specifice unui text științific autentic.</w:t>
            </w:r>
          </w:p>
          <w:p w14:paraId="1F7A3120" w14:textId="48BD7FCD" w:rsidR="003E5614" w:rsidRPr="00D448D7" w:rsidRDefault="00D448D7" w:rsidP="00D448D7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ind w:left="142"/>
              <w:jc w:val="both"/>
              <w:rPr>
                <w:rFonts w:asciiTheme="minorHAnsi" w:hAnsiTheme="minorHAnsi" w:cstheme="minorHAnsi"/>
                <w:lang w:val="ro-RO"/>
              </w:rPr>
            </w:pPr>
            <w:r w:rsidRPr="00D448D7">
              <w:rPr>
                <w:rFonts w:asciiTheme="minorHAnsi" w:hAnsiTheme="minorHAnsi" w:cstheme="minorHAnsi"/>
                <w:lang w:val="ro-RO"/>
              </w:rPr>
              <w:t>Elaborare, reformulare, rezumare și sinteză de texte în stil formal tehnic.</w:t>
            </w:r>
          </w:p>
        </w:tc>
      </w:tr>
      <w:tr w:rsidR="001B4A1E" w:rsidRPr="00E50E8C" w14:paraId="1EE8DB3C" w14:textId="77777777" w:rsidTr="001B4A1E">
        <w:trPr>
          <w:cantSplit/>
          <w:trHeight w:val="1393"/>
        </w:trPr>
        <w:tc>
          <w:tcPr>
            <w:tcW w:w="378" w:type="pct"/>
            <w:shd w:val="clear" w:color="auto" w:fill="D9D9D9" w:themeFill="background1" w:themeFillShade="D9"/>
            <w:textDirection w:val="btLr"/>
          </w:tcPr>
          <w:p w14:paraId="057D31F5" w14:textId="77777777" w:rsidR="001B4A1E" w:rsidRPr="00E50E8C" w:rsidRDefault="001B4A1E" w:rsidP="001B4A1E">
            <w:pPr>
              <w:ind w:left="113" w:right="113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Competenţe</w:t>
            </w:r>
            <w:proofErr w:type="spellEnd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 transversale</w:t>
            </w:r>
          </w:p>
        </w:tc>
        <w:tc>
          <w:tcPr>
            <w:tcW w:w="4622" w:type="pct"/>
            <w:shd w:val="clear" w:color="auto" w:fill="D9D9D9" w:themeFill="background1" w:themeFillShade="D9"/>
            <w:vAlign w:val="center"/>
          </w:tcPr>
          <w:p w14:paraId="75CB32F9" w14:textId="77777777" w:rsidR="0097484A" w:rsidRDefault="0097484A" w:rsidP="0097484A">
            <w:pPr>
              <w:pStyle w:val="TableParagraph"/>
              <w:tabs>
                <w:tab w:val="left" w:pos="257"/>
              </w:tabs>
              <w:ind w:left="-27"/>
              <w:rPr>
                <w:rFonts w:asciiTheme="minorHAnsi" w:hAnsiTheme="minorHAnsi" w:cstheme="minorHAnsi"/>
                <w:lang w:val="ro-RO"/>
              </w:rPr>
            </w:pPr>
            <w:r>
              <w:rPr>
                <w:rFonts w:asciiTheme="minorHAnsi" w:hAnsiTheme="minorHAnsi" w:cstheme="minorHAnsi"/>
                <w:lang w:val="ro-RO"/>
              </w:rPr>
              <w:t>CT3</w:t>
            </w:r>
          </w:p>
          <w:p w14:paraId="0DC37840" w14:textId="0F6F6B27" w:rsidR="001B4A1E" w:rsidRPr="001B4A1E" w:rsidRDefault="0097484A" w:rsidP="0097484A">
            <w:pPr>
              <w:pStyle w:val="TableParagraph"/>
              <w:numPr>
                <w:ilvl w:val="0"/>
                <w:numId w:val="14"/>
              </w:numPr>
              <w:tabs>
                <w:tab w:val="left" w:pos="257"/>
              </w:tabs>
              <w:rPr>
                <w:rFonts w:asciiTheme="minorHAnsi" w:hAnsiTheme="minorHAnsi" w:cstheme="minorHAnsi"/>
                <w:lang w:val="ro-RO"/>
              </w:rPr>
            </w:pPr>
            <w:r w:rsidRPr="00625248">
              <w:rPr>
                <w:rFonts w:asciiTheme="minorHAnsi" w:hAnsiTheme="minorHAnsi" w:cstheme="minorHAnsi"/>
                <w:lang w:val="ro-RO"/>
              </w:rPr>
              <w:t>Autoevaluarea obiectivă și permanentă în lărgirea nivelului de cunoaștere din domeniu (marcat de interdisciplinaritate), utilizarea tehnologiilor informaționale moderne în documentare și învățare, inclusiv într-o limba de circulație internațională</w:t>
            </w:r>
            <w:r>
              <w:rPr>
                <w:rFonts w:asciiTheme="minorHAnsi" w:hAnsiTheme="minorHAnsi" w:cstheme="minorHAnsi"/>
                <w:lang w:val="ro-RO"/>
              </w:rPr>
              <w:t>.</w:t>
            </w:r>
          </w:p>
        </w:tc>
      </w:tr>
    </w:tbl>
    <w:p w14:paraId="662F582C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415685D9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7. Obiectivele disciplinei</w:t>
      </w:r>
      <w:r w:rsidRPr="00E50E8C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Pr="00E50E8C">
        <w:rPr>
          <w:rFonts w:asciiTheme="minorHAnsi" w:hAnsiTheme="minorHAnsi" w:cstheme="minorHAnsi"/>
          <w:sz w:val="22"/>
          <w:szCs w:val="22"/>
        </w:rPr>
        <w:t>reie</w:t>
      </w:r>
      <w:r w:rsidRPr="00E50E8C">
        <w:rPr>
          <w:rFonts w:asciiTheme="minorHAnsi" w:eastAsia="Times New Roman" w:hAnsiTheme="minorHAnsi" w:cstheme="minorHAnsi"/>
          <w:sz w:val="22"/>
          <w:szCs w:val="22"/>
        </w:rPr>
        <w:t>şind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din grila </w:t>
      </w:r>
      <w:proofErr w:type="spellStart"/>
      <w:r w:rsidRPr="00E50E8C">
        <w:rPr>
          <w:rFonts w:asciiTheme="minorHAnsi" w:eastAsia="Times New Roman" w:hAnsiTheme="minorHAnsi" w:cstheme="minorHAnsi"/>
          <w:sz w:val="22"/>
          <w:szCs w:val="22"/>
        </w:rPr>
        <w:t>competenţelor</w:t>
      </w:r>
      <w:proofErr w:type="spellEnd"/>
      <w:r w:rsidRPr="00E50E8C">
        <w:rPr>
          <w:rFonts w:asciiTheme="minorHAnsi" w:eastAsia="Times New Roman" w:hAnsiTheme="minorHAnsi" w:cstheme="minorHAnsi"/>
          <w:sz w:val="22"/>
          <w:szCs w:val="22"/>
        </w:rPr>
        <w:t xml:space="preserve"> specifice acumulate)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shd w:val="clear" w:color="auto" w:fill="D9D9D9" w:themeFill="background1" w:themeFillShade="D9"/>
        <w:tblLook w:val="01E0" w:firstRow="1" w:lastRow="1" w:firstColumn="1" w:lastColumn="1" w:noHBand="0" w:noVBand="0"/>
      </w:tblPr>
      <w:tblGrid>
        <w:gridCol w:w="3347"/>
        <w:gridCol w:w="6261"/>
      </w:tblGrid>
      <w:tr w:rsidR="00755D78" w:rsidRPr="00E50E8C" w14:paraId="0DF0508F" w14:textId="77777777" w:rsidTr="001B4A1E"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2F59A4F5" w14:textId="77777777" w:rsidR="00755D78" w:rsidRPr="00E50E8C" w:rsidRDefault="00755D78" w:rsidP="0088732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7.1 Obiectivul general al disciplinei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1D1A1DA7" w14:textId="62DBE8C9" w:rsidR="00755D78" w:rsidRPr="00E50E8C" w:rsidRDefault="00F3497C" w:rsidP="00580C2E">
            <w:pPr>
              <w:spacing w:before="40" w:after="4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r w:rsidR="00436185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Dezvoltarea de competente lingvistice și comunicative într-o limbă străină în situații cu caracter profesional.</w:t>
            </w:r>
          </w:p>
        </w:tc>
      </w:tr>
      <w:tr w:rsidR="00EE0BA5" w:rsidRPr="00E50E8C" w14:paraId="3E1599F5" w14:textId="77777777" w:rsidTr="001B4A1E">
        <w:trPr>
          <w:trHeight w:val="354"/>
        </w:trPr>
        <w:tc>
          <w:tcPr>
            <w:tcW w:w="1742" w:type="pct"/>
            <w:shd w:val="clear" w:color="auto" w:fill="D9D9D9" w:themeFill="background1" w:themeFillShade="D9"/>
            <w:vAlign w:val="center"/>
          </w:tcPr>
          <w:p w14:paraId="574F3CF6" w14:textId="77777777" w:rsidR="00EE0BA5" w:rsidRPr="00E50E8C" w:rsidRDefault="00EE0BA5" w:rsidP="00BB331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7.2 Obiectivele specifice</w:t>
            </w:r>
          </w:p>
        </w:tc>
        <w:tc>
          <w:tcPr>
            <w:tcW w:w="3258" w:type="pct"/>
            <w:shd w:val="clear" w:color="auto" w:fill="D9D9D9" w:themeFill="background1" w:themeFillShade="D9"/>
            <w:vAlign w:val="center"/>
          </w:tcPr>
          <w:p w14:paraId="63228A4C" w14:textId="77777777" w:rsidR="00D448D7" w:rsidRPr="001051F8" w:rsidRDefault="00D448D7" w:rsidP="00D448D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Asimilarea lexicului lărgit din domeniile de interes și conexe ale ingineriei mecanice.</w:t>
            </w:r>
          </w:p>
          <w:p w14:paraId="3F2081D7" w14:textId="77777777" w:rsidR="00D448D7" w:rsidRPr="001051F8" w:rsidRDefault="00D448D7" w:rsidP="00D448D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Utilizarea eficientă a abilităților lingvistice pentru folosirea</w:t>
            </w:r>
          </w:p>
          <w:p w14:paraId="05BD6291" w14:textId="77777777" w:rsidR="0096122E" w:rsidRDefault="00D448D7" w:rsidP="0096122E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referințelor în limba străină.</w:t>
            </w:r>
          </w:p>
          <w:p w14:paraId="322E879F" w14:textId="338F0589" w:rsidR="00C347F1" w:rsidRPr="0096122E" w:rsidRDefault="00D448D7" w:rsidP="0096122E">
            <w:pPr>
              <w:pStyle w:val="Listparagraf"/>
              <w:numPr>
                <w:ilvl w:val="0"/>
                <w:numId w:val="14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96122E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Redactarea de rezumate/texte scurte cu conținut tehnic.</w:t>
            </w:r>
          </w:p>
        </w:tc>
      </w:tr>
    </w:tbl>
    <w:p w14:paraId="5DC01283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sz w:val="22"/>
          <w:szCs w:val="22"/>
        </w:rPr>
      </w:pPr>
    </w:p>
    <w:p w14:paraId="2C930282" w14:textId="77777777" w:rsidR="00EE0BA5" w:rsidRPr="00E50E8C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8.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</w:t>
      </w:r>
      <w:proofErr w:type="spellEnd"/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5609"/>
        <w:gridCol w:w="867"/>
        <w:gridCol w:w="1985"/>
        <w:gridCol w:w="1147"/>
      </w:tblGrid>
      <w:tr w:rsidR="00200FAD" w:rsidRPr="00E50E8C" w14:paraId="30A4927E" w14:textId="77777777" w:rsidTr="001B4A1E">
        <w:tc>
          <w:tcPr>
            <w:tcW w:w="2919" w:type="pct"/>
            <w:tcBorders>
              <w:top w:val="single" w:sz="12" w:space="0" w:color="auto"/>
              <w:bottom w:val="single" w:sz="6" w:space="0" w:color="auto"/>
            </w:tcBorders>
            <w:shd w:val="clear" w:color="auto" w:fill="D9D9D9" w:themeFill="background1" w:themeFillShade="D9"/>
            <w:vAlign w:val="center"/>
          </w:tcPr>
          <w:p w14:paraId="1ED403AE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8.1 Curs</w:t>
            </w:r>
          </w:p>
        </w:tc>
        <w:tc>
          <w:tcPr>
            <w:tcW w:w="451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9DE481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32540ED8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5DCA301C" w14:textId="77777777" w:rsidR="00200FAD" w:rsidRPr="00E50E8C" w:rsidRDefault="00200FAD" w:rsidP="007A4A04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ţii</w:t>
            </w:r>
            <w:proofErr w:type="spellEnd"/>
          </w:p>
        </w:tc>
      </w:tr>
      <w:tr w:rsidR="004E60A7" w:rsidRPr="00E50E8C" w14:paraId="15955FB8" w14:textId="77777777" w:rsidTr="001B4A1E">
        <w:tc>
          <w:tcPr>
            <w:tcW w:w="2919" w:type="pct"/>
            <w:tcBorders>
              <w:top w:val="single" w:sz="6" w:space="0" w:color="auto"/>
              <w:bottom w:val="single" w:sz="6" w:space="0" w:color="auto"/>
            </w:tcBorders>
            <w:shd w:val="clear" w:color="auto" w:fill="D9D9D9" w:themeFill="background1" w:themeFillShade="D9"/>
          </w:tcPr>
          <w:p w14:paraId="3494A9F7" w14:textId="617559EE" w:rsidR="004E60A7" w:rsidRPr="00A20181" w:rsidRDefault="00F3497C" w:rsidP="004E60A7">
            <w:pPr>
              <w:pStyle w:val="Listparagraf"/>
              <w:numPr>
                <w:ilvl w:val="0"/>
                <w:numId w:val="10"/>
              </w:numPr>
              <w:rPr>
                <w:sz w:val="22"/>
                <w:szCs w:val="28"/>
              </w:rPr>
            </w:pPr>
            <w:r>
              <w:rPr>
                <w:sz w:val="22"/>
                <w:szCs w:val="28"/>
              </w:rPr>
              <w:t>-</w:t>
            </w:r>
          </w:p>
        </w:tc>
        <w:tc>
          <w:tcPr>
            <w:tcW w:w="451" w:type="pct"/>
            <w:tcBorders>
              <w:top w:val="single" w:sz="6" w:space="0" w:color="auto"/>
              <w:bottom w:val="single" w:sz="6" w:space="0" w:color="auto"/>
            </w:tcBorders>
            <w:shd w:val="clear" w:color="auto" w:fill="auto"/>
            <w:vAlign w:val="center"/>
          </w:tcPr>
          <w:p w14:paraId="4649396E" w14:textId="187001CF" w:rsidR="004E60A7" w:rsidRPr="00E50E8C" w:rsidRDefault="005D4DC1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1033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022CFC7E" w14:textId="1C021DC5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  <w:tc>
          <w:tcPr>
            <w:tcW w:w="597" w:type="pct"/>
            <w:tcBorders>
              <w:top w:val="single" w:sz="6" w:space="0" w:color="auto"/>
            </w:tcBorders>
            <w:shd w:val="clear" w:color="auto" w:fill="auto"/>
            <w:vAlign w:val="center"/>
          </w:tcPr>
          <w:p w14:paraId="12DF24D9" w14:textId="183CD18E" w:rsidR="004E60A7" w:rsidRPr="00E50E8C" w:rsidRDefault="005D4DC1" w:rsidP="004E60A7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-</w:t>
            </w:r>
          </w:p>
        </w:tc>
      </w:tr>
      <w:tr w:rsidR="004E60A7" w:rsidRPr="00E50E8C" w14:paraId="2A076C1E" w14:textId="77777777" w:rsidTr="001B4A1E">
        <w:tc>
          <w:tcPr>
            <w:tcW w:w="5000" w:type="pct"/>
            <w:gridSpan w:val="4"/>
            <w:tcBorders>
              <w:top w:val="single" w:sz="6" w:space="0" w:color="auto"/>
              <w:bottom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69A6C064" w14:textId="6B971EC5" w:rsidR="004E60A7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49C51D72" w14:textId="703FF6E5" w:rsidR="004E60A7" w:rsidRPr="00E50E8C" w:rsidRDefault="005D4DC1" w:rsidP="00D01624">
            <w:pPr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-</w:t>
            </w:r>
          </w:p>
        </w:tc>
      </w:tr>
      <w:tr w:rsidR="004E60A7" w:rsidRPr="00E50E8C" w14:paraId="1D54183B" w14:textId="77777777" w:rsidTr="001B4A1E">
        <w:tc>
          <w:tcPr>
            <w:tcW w:w="2919" w:type="pct"/>
            <w:tcBorders>
              <w:top w:val="single" w:sz="12" w:space="0" w:color="auto"/>
            </w:tcBorders>
            <w:shd w:val="clear" w:color="auto" w:fill="D9D9D9" w:themeFill="background1" w:themeFillShade="D9"/>
            <w:vAlign w:val="center"/>
          </w:tcPr>
          <w:p w14:paraId="79CB7C3C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 xml:space="preserve">8.2 Seminar / </w:t>
            </w:r>
            <w:r w:rsidRPr="004E60A7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laborator </w:t>
            </w: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/ proiect</w:t>
            </w:r>
          </w:p>
        </w:tc>
        <w:tc>
          <w:tcPr>
            <w:tcW w:w="451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E69F2A0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Nr. ore</w:t>
            </w:r>
          </w:p>
        </w:tc>
        <w:tc>
          <w:tcPr>
            <w:tcW w:w="1033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118D9C19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Metode de predare</w:t>
            </w:r>
          </w:p>
        </w:tc>
        <w:tc>
          <w:tcPr>
            <w:tcW w:w="597" w:type="pc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00AA38DD" w14:textId="77777777" w:rsidR="004E60A7" w:rsidRPr="00E50E8C" w:rsidRDefault="004E60A7" w:rsidP="004E60A7">
            <w:pPr>
              <w:rPr>
                <w:rFonts w:asciiTheme="minorHAnsi" w:hAnsiTheme="minorHAnsi" w:cstheme="minorHAnsi"/>
                <w:sz w:val="22"/>
                <w:szCs w:val="22"/>
              </w:rPr>
            </w:pPr>
            <w:proofErr w:type="spellStart"/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Observaţii</w:t>
            </w:r>
            <w:proofErr w:type="spellEnd"/>
          </w:p>
        </w:tc>
      </w:tr>
      <w:tr w:rsidR="00680F62" w:rsidRPr="00E50E8C" w14:paraId="282D1A03" w14:textId="77777777" w:rsidTr="001B4A1E"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3E324DC7" w14:textId="465BB448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Recapitulare: noțiuni introductive specifice domeniului de studiu.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ADE8F11" w14:textId="0B5F700B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 w:val="restart"/>
            <w:shd w:val="clear" w:color="auto" w:fill="auto"/>
            <w:vAlign w:val="center"/>
          </w:tcPr>
          <w:p w14:paraId="139A08D4" w14:textId="43755BEC" w:rsidR="00680F62" w:rsidRPr="005463E6" w:rsidRDefault="00680F62" w:rsidP="00680F62">
            <w:pPr>
              <w:pStyle w:val="Listparagraf"/>
              <w:autoSpaceDE w:val="0"/>
              <w:autoSpaceDN w:val="0"/>
              <w:adjustRightInd w:val="0"/>
              <w:ind w:left="115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S</w:t>
            </w:r>
            <w:r w:rsidRPr="005463E6">
              <w:rPr>
                <w:rFonts w:asciiTheme="minorHAnsi" w:hAnsiTheme="minorHAnsi" w:cstheme="minorHAnsi"/>
                <w:sz w:val="22"/>
                <w:szCs w:val="22"/>
              </w:rPr>
              <w:t>trategii comunicative si interactive; deprinderi integrate:</w:t>
            </w:r>
          </w:p>
          <w:p w14:paraId="175175B3" w14:textId="77777777" w:rsidR="00680F62" w:rsidRPr="005B5B50" w:rsidRDefault="00680F62" w:rsidP="00680F62">
            <w:pPr>
              <w:pStyle w:val="Listparagraf"/>
              <w:numPr>
                <w:ilvl w:val="0"/>
                <w:numId w:val="15"/>
              </w:num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prezentare conținuturi noi</w:t>
            </w:r>
          </w:p>
          <w:p w14:paraId="2B1D0ED9" w14:textId="77777777" w:rsidR="00680F62" w:rsidRPr="005B5B50" w:rsidRDefault="00680F62" w:rsidP="00680F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(lexic, gramatică);</w:t>
            </w:r>
          </w:p>
          <w:p w14:paraId="14CF64DD" w14:textId="77777777" w:rsidR="00680F62" w:rsidRPr="005B5B50" w:rsidRDefault="00680F62" w:rsidP="00680F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exploatare de text;</w:t>
            </w:r>
          </w:p>
          <w:p w14:paraId="735D3771" w14:textId="77777777" w:rsidR="00680F62" w:rsidRPr="005B5B50" w:rsidRDefault="00680F62" w:rsidP="00680F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fixare prin exerciții;</w:t>
            </w:r>
          </w:p>
          <w:p w14:paraId="5A24DCFD" w14:textId="77777777" w:rsidR="00680F62" w:rsidRPr="005B5B50" w:rsidRDefault="00680F62" w:rsidP="00680F6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ascultare material înregistrat;</w:t>
            </w:r>
          </w:p>
          <w:p w14:paraId="533EC853" w14:textId="77777777" w:rsidR="00680F62" w:rsidRPr="005B5B50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- conversație, monolog.</w:t>
            </w:r>
          </w:p>
          <w:p w14:paraId="7C67F67E" w14:textId="769DA226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 w:val="restart"/>
            <w:shd w:val="clear" w:color="auto" w:fill="auto"/>
            <w:vAlign w:val="center"/>
          </w:tcPr>
          <w:p w14:paraId="28719350" w14:textId="1506371A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0B5EB7AE" w14:textId="77777777" w:rsidTr="001B4A1E">
        <w:trPr>
          <w:trHeight w:val="285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54BB689" w14:textId="0123A2B8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Mașini-unelte/aparate/utilaje complexe (structuri de discurs: descriere, utilizare, funcționare)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24A6909F" w14:textId="675A10E3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2506D7FD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298CF8B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520869A4" w14:textId="77777777" w:rsidTr="001B4A1E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4BB939D2" w14:textId="3A2F1FCD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Expresia instrumentală (utilizarea utilajelor, aparatelor, etc.). Unități lexicale complexe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 xml:space="preserve">. 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1BEBFC31" w14:textId="0546CBD4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4736A18B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15E01EC0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37FFE9A4" w14:textId="77777777" w:rsidTr="001B4A1E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27C993C5" w14:textId="1FB5CABC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Tehnici și procedee (obținerea și calitățile produsului finit): procesul de fabricație și marcatorii lexicali ai progresiei discursului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7B36A236" w14:textId="0806450F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9F9F3EA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050F536B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6F89286E" w14:textId="77777777" w:rsidTr="001B4A1E">
        <w:trPr>
          <w:trHeight w:val="282"/>
        </w:trPr>
        <w:tc>
          <w:tcPr>
            <w:tcW w:w="2919" w:type="pct"/>
            <w:shd w:val="clear" w:color="auto" w:fill="D9D9D9" w:themeFill="background1" w:themeFillShade="D9"/>
            <w:vAlign w:val="center"/>
          </w:tcPr>
          <w:p w14:paraId="6FB31423" w14:textId="62878487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Automobilul (structuri de discurs: componente, funcționarea lor)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shd w:val="clear" w:color="auto" w:fill="auto"/>
            <w:vAlign w:val="center"/>
          </w:tcPr>
          <w:p w14:paraId="44188192" w14:textId="7393F709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shd w:val="clear" w:color="auto" w:fill="auto"/>
            <w:vAlign w:val="center"/>
          </w:tcPr>
          <w:p w14:paraId="7B2F8571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shd w:val="clear" w:color="auto" w:fill="auto"/>
            <w:vAlign w:val="center"/>
          </w:tcPr>
          <w:p w14:paraId="691F4439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7207D0F2" w14:textId="77777777" w:rsidTr="001B4A1E">
        <w:trPr>
          <w:trHeight w:val="282"/>
        </w:trPr>
        <w:tc>
          <w:tcPr>
            <w:tcW w:w="2919" w:type="pct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BE0E91C" w14:textId="48B23538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Familia lexicală și câmpul lexical: câmpul lexical al automobilului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5BDFC3" w14:textId="0E790304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5A44124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963BAF3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55FB7E6F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0E7B77F" w14:textId="3D82972D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Carburația prin injecție/aprindere (structuri de discurs: descrierea, funcționarea unui carburator, sistemul pe injecție). Cuvinte polisemantice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77460C" w14:textId="537575E9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C71C11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78C8C9F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35219FE2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1D23435" w14:textId="249E498A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Cumpărarea unui automobil (structuri de discurs: descrierea, negocierea)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9CFE9" w14:textId="5C395418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1A04BF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C34EAD5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18FDA1B8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2474DF9" w14:textId="2A095040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Descrierea și compararea a două versiuni ale unei mărci, avantaje și dezavantaje: „La reprezentanța X”.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86EBA1" w14:textId="1E5BFE81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0A2C5F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C5521C6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18C26120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FF9819D" w14:textId="55DE83FD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Accidente și incidente în trafic (structuri de discurs: instrucțiuni). Exprimarea cauzei și consecinței.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EE472B" w14:textId="4A3F4FEA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CFC03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1CCCC32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1E741505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9DCA366" w14:textId="3AA41EA0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Simularea unui accident auto: descrierea situației, cauzelor și consecințelor ei</w:t>
            </w: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. Defecțiuni și soluții.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555A1" w14:textId="79E98E8F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629F3C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52839EE8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7D16CFEA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740E4CB" w14:textId="6CB94BA7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Invențiile secolului al XXI-lea: mașina electrică. Dezbatere: pro și contra (autonomie, costuri, ecologie etc.) Textul argumentativ. Exprimarea punctului de vedere.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96038E" w14:textId="100EF9E4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134730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39EC5CC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2F5A82AF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103D4B" w14:textId="4C0EEB66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Energia regenerabilă: perspective de viitor și echipamente mecanice inovative. Exprimarea timpului viitor.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50C36B8" w14:textId="29954FB6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9C0DD5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DCB67D0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680F62" w:rsidRPr="00E50E8C" w14:paraId="0946CFA8" w14:textId="77777777" w:rsidTr="001B4A1E">
        <w:trPr>
          <w:trHeight w:val="282"/>
        </w:trPr>
        <w:tc>
          <w:tcPr>
            <w:tcW w:w="291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CCE4CC1" w14:textId="204149B8" w:rsidR="00680F62" w:rsidRPr="00697C6D" w:rsidRDefault="00680F62" w:rsidP="00680F62">
            <w:pPr>
              <w:pStyle w:val="Listparagraf"/>
              <w:numPr>
                <w:ilvl w:val="0"/>
                <w:numId w:val="11"/>
              </w:numPr>
              <w:rPr>
                <w:sz w:val="22"/>
                <w:szCs w:val="22"/>
              </w:rPr>
            </w:pPr>
            <w:r w:rsidRPr="001051F8">
              <w:rPr>
                <w:rFonts w:asciiTheme="minorHAnsi" w:hAnsiTheme="minorHAnsi" w:cstheme="minorHAnsi"/>
                <w:sz w:val="22"/>
                <w:szCs w:val="22"/>
              </w:rPr>
              <w:t>Test final.</w:t>
            </w:r>
          </w:p>
        </w:tc>
        <w:tc>
          <w:tcPr>
            <w:tcW w:w="4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365D9" w14:textId="601FAF37" w:rsidR="00680F62" w:rsidRPr="00E50E8C" w:rsidRDefault="00680F62" w:rsidP="00680F62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1033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71897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597" w:type="pct"/>
            <w:vMerge/>
            <w:tcBorders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B871BEA" w14:textId="77777777" w:rsidR="00680F62" w:rsidRPr="00E50E8C" w:rsidRDefault="00680F62" w:rsidP="00680F6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</w:tr>
      <w:tr w:rsidR="004E60A7" w:rsidRPr="00E50E8C" w14:paraId="606B9361" w14:textId="77777777" w:rsidTr="00AD30C2">
        <w:tc>
          <w:tcPr>
            <w:tcW w:w="5000" w:type="pct"/>
            <w:gridSpan w:val="4"/>
            <w:tcBorders>
              <w:top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C2E5DE3" w14:textId="09ACC9D5" w:rsidR="004E60A7" w:rsidRDefault="004E60A7" w:rsidP="001B4A1E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Bibliografie</w:t>
            </w:r>
            <w:r w:rsidR="00D01624">
              <w:rPr>
                <w:rFonts w:asciiTheme="minorHAnsi" w:hAnsiTheme="minorHAnsi" w:cstheme="minorHAnsi"/>
                <w:sz w:val="22"/>
                <w:szCs w:val="22"/>
              </w:rPr>
              <w:t>:</w:t>
            </w:r>
          </w:p>
          <w:p w14:paraId="25AC82A9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1B38EA89" w14:textId="70812670" w:rsidR="00AD30C2" w:rsidRPr="00AD30C2" w:rsidRDefault="00AD30C2" w:rsidP="00AD30C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D30C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engleză</w:t>
            </w:r>
          </w:p>
          <w:p w14:paraId="718A59DD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1. E.H.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Glendinning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A.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Pohl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Technology 1,2 - Oxford 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Careers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Student's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Book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University Press, 2007-2009. </w:t>
            </w:r>
          </w:p>
          <w:p w14:paraId="63A67A2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2. M.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Ibbotson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Cambridge English for Engineering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Cambridge University Press, 2010. </w:t>
            </w:r>
          </w:p>
          <w:p w14:paraId="04A92893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3. F. Codreanu,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Electrical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and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Medical Engineering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U.T. Press, 2015.</w:t>
            </w:r>
          </w:p>
          <w:p w14:paraId="68865349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4. M.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Kavanagh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English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the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Automobile Industry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Oxford University Press, 2007. </w:t>
            </w:r>
          </w:p>
          <w:p w14:paraId="0436071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5. </w:t>
            </w:r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COBUILD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Key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Words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Mechanical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Engineering</w:t>
            </w: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Harper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Collins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Publishers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2013. </w:t>
            </w:r>
          </w:p>
          <w:p w14:paraId="27BAC29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6. S. Munteanu,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Read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Science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!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Reading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skills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for Engineering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Students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2004.</w:t>
            </w:r>
          </w:p>
          <w:p w14:paraId="42C7EE6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7.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Aspects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of English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Grammar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in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Technical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Contexts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Cluj-Napoca, 2015.</w:t>
            </w:r>
          </w:p>
          <w:p w14:paraId="0B11AD34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8. R. Literat,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words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work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with</w:t>
            </w:r>
            <w:proofErr w:type="spellEnd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meanings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U.T. Press, 2016.</w:t>
            </w:r>
          </w:p>
          <w:p w14:paraId="402E57D1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4CEBC20B" w14:textId="77777777" w:rsidR="00AD30C2" w:rsidRPr="00AD30C2" w:rsidRDefault="00AD30C2" w:rsidP="00AD30C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D30C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franceză</w:t>
            </w:r>
          </w:p>
          <w:p w14:paraId="0B80070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9.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Tesculã-Bulgaru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de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technique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: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lexique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grammaire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structures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discours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Cluj-Napoca, UTPRES, 2005.</w:t>
            </w:r>
          </w:p>
          <w:p w14:paraId="499A41A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10. C.-H.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Dumon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J.-P.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Vermes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CV, la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lettre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et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l’entretien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Paris,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Eyrolles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2006.</w:t>
            </w:r>
          </w:p>
          <w:p w14:paraId="3DD580A8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11. E.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Cloose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monde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du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travail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2009.</w:t>
            </w:r>
          </w:p>
          <w:p w14:paraId="42B57078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12. C.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Carras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O.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Gerwirtz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J.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Tolas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Réussir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études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d'ingénieur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en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Grenoble, PUG, 2014.</w:t>
            </w:r>
          </w:p>
          <w:p w14:paraId="45A8715A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13. R. Barthes, B.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Chavelon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parle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je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pratique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le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français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PUG, 2005.</w:t>
            </w:r>
          </w:p>
          <w:p w14:paraId="6A1167A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  <w:p w14:paraId="38C26954" w14:textId="77777777" w:rsidR="00AD30C2" w:rsidRPr="00AD30C2" w:rsidRDefault="00AD30C2" w:rsidP="00AD30C2">
            <w:pPr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</w:pPr>
            <w:r w:rsidRPr="00AD30C2">
              <w:rPr>
                <w:rFonts w:asciiTheme="minorHAnsi" w:hAnsiTheme="minorHAnsi" w:cstheme="minorHAnsi"/>
                <w:i/>
                <w:iCs/>
                <w:sz w:val="22"/>
                <w:szCs w:val="22"/>
              </w:rPr>
              <w:t>Limba germană</w:t>
            </w:r>
          </w:p>
          <w:p w14:paraId="154F986E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14. M. Opriș, Deutsch in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Studium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Wissenschaft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, Cluj-Napoca, UTPRES, 1999.</w:t>
            </w:r>
          </w:p>
          <w:p w14:paraId="2997706E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15. T.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Schoenherr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Tangram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A/B –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Max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D-85737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Ismaning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2002.</w:t>
            </w:r>
          </w:p>
          <w:p w14:paraId="31C0F5D7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16. W.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Klatt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Comunicați în limba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germanã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București, Teora, 2002.</w:t>
            </w:r>
          </w:p>
          <w:p w14:paraId="52A416B1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17. Maria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Steinmetz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Heiner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Dintera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DaF-Lehrwerk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für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Studierende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ingenieurwissenschaftlicher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Fächer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Springer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Fachmedien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Wiesbaden, 2014.</w:t>
            </w:r>
          </w:p>
          <w:p w14:paraId="7C07591E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18.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Dengler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Sieber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Netzwerk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Deutsch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als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Fremdsprache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Kurs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-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und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Arbeitsbuch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2011, Berlin.</w:t>
            </w:r>
          </w:p>
          <w:p w14:paraId="40F2C56A" w14:textId="77777777" w:rsidR="00AD30C2" w:rsidRDefault="00AD30C2" w:rsidP="00AD30C2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19. Hans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Földeak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Sag’s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besser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Teil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Hueber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Verlag, 2011.</w:t>
            </w:r>
          </w:p>
          <w:p w14:paraId="0BD4090B" w14:textId="3C8C548A" w:rsidR="004E60A7" w:rsidRPr="00E50E8C" w:rsidRDefault="00AD30C2" w:rsidP="00AD30C2">
            <w:pPr>
              <w:shd w:val="clear" w:color="auto" w:fill="D9D9D9" w:themeFill="background1" w:themeFillShade="D9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20.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Rusch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Schmitz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, 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Einfach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Grammatik-Übungsgrammatik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A1-bis B1,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Klett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Theme="minorHAnsi" w:hAnsiTheme="minorHAnsi" w:cstheme="minorHAnsi"/>
                <w:sz w:val="22"/>
                <w:szCs w:val="22"/>
              </w:rPr>
              <w:t>Langenscheidt</w:t>
            </w:r>
            <w:proofErr w:type="spellEnd"/>
            <w:r>
              <w:rPr>
                <w:rFonts w:asciiTheme="minorHAnsi" w:hAnsiTheme="minorHAnsi" w:cstheme="minorHAnsi"/>
                <w:sz w:val="22"/>
                <w:szCs w:val="22"/>
              </w:rPr>
              <w:t>, Berlin, 2007.</w:t>
            </w:r>
          </w:p>
        </w:tc>
      </w:tr>
    </w:tbl>
    <w:p w14:paraId="1A01ECC6" w14:textId="77777777" w:rsidR="00EE0BA5" w:rsidRPr="00E50E8C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56E5170F" w14:textId="77777777" w:rsidR="00EE0BA5" w:rsidRPr="00E50E8C" w:rsidRDefault="00EE0BA5" w:rsidP="003773FF">
      <w:pPr>
        <w:jc w:val="both"/>
        <w:rPr>
          <w:rFonts w:asciiTheme="minorHAnsi" w:eastAsia="Times New Roman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 xml:space="preserve">9. Coroborarea </w:t>
      </w:r>
      <w:proofErr w:type="spellStart"/>
      <w:r w:rsidRPr="00E50E8C">
        <w:rPr>
          <w:rFonts w:asciiTheme="minorHAnsi" w:hAnsiTheme="minorHAnsi" w:cstheme="minorHAnsi"/>
          <w:b/>
          <w:bCs/>
          <w:sz w:val="22"/>
          <w:szCs w:val="22"/>
        </w:rPr>
        <w:t>con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ţinuturilor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disciplinei cu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aşteptările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reprezentanţilor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comunităţii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epistemice,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asociaţiilor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profesionale </w:t>
      </w:r>
      <w:proofErr w:type="spellStart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şi</w:t>
      </w:r>
      <w:proofErr w:type="spellEnd"/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angajatori</w:t>
      </w:r>
      <w:r w:rsidR="00F43D2A"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>lor</w:t>
      </w:r>
      <w:r w:rsidRPr="00E50E8C">
        <w:rPr>
          <w:rFonts w:asciiTheme="minorHAnsi" w:eastAsia="Times New Roman" w:hAnsiTheme="minorHAnsi" w:cstheme="minorHAnsi"/>
          <w:b/>
          <w:bCs/>
          <w:sz w:val="22"/>
          <w:szCs w:val="22"/>
        </w:rPr>
        <w:t xml:space="preserve"> reprezentativi din domeniul aferent programului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9608"/>
      </w:tblGrid>
      <w:tr w:rsidR="00EE0BA5" w:rsidRPr="00E50E8C" w14:paraId="3D7DD8DF" w14:textId="77777777" w:rsidTr="00443EA3">
        <w:trPr>
          <w:trHeight w:val="914"/>
        </w:trPr>
        <w:tc>
          <w:tcPr>
            <w:tcW w:w="5000" w:type="pct"/>
            <w:vAlign w:val="center"/>
          </w:tcPr>
          <w:p w14:paraId="3396DBDF" w14:textId="56451BCB" w:rsidR="00EE0BA5" w:rsidRPr="00BB331A" w:rsidRDefault="00E63420" w:rsidP="00443EA3">
            <w:pPr>
              <w:jc w:val="both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Conținuturile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seminariilor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îi familiarizează pe studenți cu exprimarea funcțiilor lingvistice de bază prezente în comunicarea în limbă străină din contextul ocupațiilor tehnice. </w:t>
            </w:r>
            <w:proofErr w:type="spellStart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Seminariile</w:t>
            </w:r>
            <w:proofErr w:type="spellEnd"/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 subliniază specificitatea utilizării anumitor structuri frecvente în comunicarea în limba străină specializată.</w:t>
            </w:r>
          </w:p>
        </w:tc>
      </w:tr>
    </w:tbl>
    <w:p w14:paraId="1FF5BB34" w14:textId="055613BD" w:rsidR="00EE0BA5" w:rsidRDefault="00EE0BA5" w:rsidP="00EE0BA5">
      <w:pPr>
        <w:rPr>
          <w:rFonts w:asciiTheme="minorHAnsi" w:hAnsiTheme="minorHAnsi" w:cstheme="minorHAnsi"/>
          <w:sz w:val="22"/>
          <w:szCs w:val="22"/>
        </w:rPr>
      </w:pPr>
    </w:p>
    <w:p w14:paraId="311B8BB7" w14:textId="243D28AB" w:rsidR="00EE0BA5" w:rsidRDefault="00EE0BA5" w:rsidP="00EE0BA5">
      <w:pPr>
        <w:shd w:val="clear" w:color="auto" w:fill="FFFFFF"/>
        <w:autoSpaceDE w:val="0"/>
        <w:autoSpaceDN w:val="0"/>
        <w:adjustRightInd w:val="0"/>
        <w:rPr>
          <w:rFonts w:asciiTheme="minorHAnsi" w:hAnsiTheme="minorHAnsi" w:cstheme="minorHAnsi"/>
          <w:b/>
          <w:bCs/>
          <w:sz w:val="22"/>
          <w:szCs w:val="22"/>
        </w:rPr>
      </w:pPr>
      <w:r w:rsidRPr="00E50E8C">
        <w:rPr>
          <w:rFonts w:asciiTheme="minorHAnsi" w:hAnsiTheme="minorHAnsi" w:cstheme="minorHAnsi"/>
          <w:b/>
          <w:bCs/>
          <w:sz w:val="22"/>
          <w:szCs w:val="22"/>
        </w:rPr>
        <w:t>10. Evaluare</w:t>
      </w:r>
    </w:p>
    <w:tbl>
      <w:tblPr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33"/>
        <w:gridCol w:w="3461"/>
        <w:gridCol w:w="2402"/>
        <w:gridCol w:w="1412"/>
      </w:tblGrid>
      <w:tr w:rsidR="003773FF" w:rsidRPr="00E50E8C" w14:paraId="35BD1623" w14:textId="77777777" w:rsidTr="001B4A1E">
        <w:trPr>
          <w:trHeight w:val="528"/>
        </w:trPr>
        <w:tc>
          <w:tcPr>
            <w:tcW w:w="1214" w:type="pct"/>
            <w:shd w:val="clear" w:color="auto" w:fill="FFFFFF"/>
            <w:vAlign w:val="center"/>
          </w:tcPr>
          <w:p w14:paraId="08CBAC7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Tip activitate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08A35767" w14:textId="77777777" w:rsidR="003773FF" w:rsidRPr="00E50E8C" w:rsidRDefault="003773FF" w:rsidP="00F26C1D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10.1 Criterii de evaluare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7D5CB08E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10.2 Metode de evaluare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67EE22E2" w14:textId="77777777" w:rsidR="003773FF" w:rsidRPr="00E50E8C" w:rsidRDefault="003773FF" w:rsidP="00F26C1D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10.3 Pondere din nota final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</w:p>
        </w:tc>
      </w:tr>
      <w:tr w:rsidR="004E60A7" w:rsidRPr="00E50E8C" w14:paraId="549CA16E" w14:textId="77777777" w:rsidTr="001B4A1E">
        <w:trPr>
          <w:trHeight w:val="555"/>
        </w:trPr>
        <w:tc>
          <w:tcPr>
            <w:tcW w:w="1214" w:type="pct"/>
            <w:shd w:val="clear" w:color="auto" w:fill="FFFFFF"/>
            <w:vAlign w:val="center"/>
          </w:tcPr>
          <w:p w14:paraId="320714FB" w14:textId="77777777" w:rsidR="004E60A7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lastRenderedPageBreak/>
              <w:t>10.4 Curs</w:t>
            </w:r>
          </w:p>
          <w:p w14:paraId="54BCB9F9" w14:textId="77777777" w:rsidR="004E60A7" w:rsidRPr="00E50E8C" w:rsidRDefault="004E60A7" w:rsidP="004E60A7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673768A9" w14:textId="37BD4D80" w:rsidR="004E60A7" w:rsidRPr="00697C6D" w:rsidRDefault="00E63420" w:rsidP="00E6342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53B7081D" w14:textId="3BE08898" w:rsidR="004E60A7" w:rsidRPr="00697C6D" w:rsidRDefault="00E63420" w:rsidP="004E60A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35" w:type="pct"/>
            <w:shd w:val="clear" w:color="auto" w:fill="FFFFFF"/>
            <w:vAlign w:val="center"/>
          </w:tcPr>
          <w:p w14:paraId="2FBF2FE1" w14:textId="08A64037" w:rsidR="004E60A7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</w:p>
        </w:tc>
      </w:tr>
      <w:tr w:rsidR="00E63420" w:rsidRPr="00E50E8C" w14:paraId="760BA06C" w14:textId="77777777" w:rsidTr="001B4A1E">
        <w:trPr>
          <w:trHeight w:val="565"/>
        </w:trPr>
        <w:tc>
          <w:tcPr>
            <w:tcW w:w="1214" w:type="pct"/>
            <w:shd w:val="clear" w:color="auto" w:fill="FFFFFF"/>
            <w:vAlign w:val="center"/>
          </w:tcPr>
          <w:p w14:paraId="17E9D8DF" w14:textId="77777777" w:rsidR="00E63420" w:rsidRPr="00E50E8C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10.5 Seminar/Laborator /Proiect</w:t>
            </w:r>
          </w:p>
        </w:tc>
        <w:tc>
          <w:tcPr>
            <w:tcW w:w="1801" w:type="pct"/>
            <w:shd w:val="clear" w:color="auto" w:fill="D9D9D9" w:themeFill="background1" w:themeFillShade="D9"/>
            <w:vAlign w:val="center"/>
          </w:tcPr>
          <w:p w14:paraId="4CE9AA44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Îndeplinirea sarcinilor de lucru la</w:t>
            </w:r>
          </w:p>
          <w:p w14:paraId="3B35C04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testul scris, susținerea unei</w:t>
            </w:r>
          </w:p>
          <w:p w14:paraId="181D576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conversații sau a unui monolog,</w:t>
            </w:r>
          </w:p>
          <w:p w14:paraId="0131A9AC" w14:textId="38ADEEF1" w:rsidR="00E63420" w:rsidRPr="00697C6D" w:rsidRDefault="00E63420" w:rsidP="00E63420">
            <w:pPr>
              <w:autoSpaceDE w:val="0"/>
              <w:autoSpaceDN w:val="0"/>
              <w:adjustRightInd w:val="0"/>
              <w:rPr>
                <w:bCs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activitatea de seminar.</w:t>
            </w:r>
          </w:p>
        </w:tc>
        <w:tc>
          <w:tcPr>
            <w:tcW w:w="1250" w:type="pct"/>
            <w:shd w:val="clear" w:color="auto" w:fill="FFFFFF"/>
            <w:vAlign w:val="center"/>
          </w:tcPr>
          <w:p w14:paraId="03B47111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</w:t>
            </w:r>
          </w:p>
          <w:p w14:paraId="3C6240AA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Evaluare orală </w:t>
            </w:r>
          </w:p>
          <w:p w14:paraId="6946E9F9" w14:textId="38953DB8" w:rsidR="00E63420" w:rsidRPr="00AD30C2" w:rsidRDefault="00E63420" w:rsidP="00AD30C2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Activitate pe parcurs</w:t>
            </w:r>
          </w:p>
        </w:tc>
        <w:tc>
          <w:tcPr>
            <w:tcW w:w="735" w:type="pct"/>
            <w:shd w:val="clear" w:color="auto" w:fill="FFFFFF"/>
          </w:tcPr>
          <w:p w14:paraId="654578FF" w14:textId="18367F30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S=</w:t>
            </w:r>
            <w:r w:rsidR="00AD30C2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5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 xml:space="preserve">0%, </w:t>
            </w:r>
          </w:p>
          <w:p w14:paraId="353FBE95" w14:textId="2D44683E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O=</w:t>
            </w:r>
            <w:r w:rsidR="0059455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3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0%, A=</w:t>
            </w:r>
            <w:r w:rsidR="0059455B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2</w:t>
            </w: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0%.</w:t>
            </w:r>
          </w:p>
          <w:p w14:paraId="697F1BD7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14:paraId="4C5BEC6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calculează</w:t>
            </w:r>
          </w:p>
          <w:p w14:paraId="7D8941CC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dacă fiecare</w:t>
            </w:r>
          </w:p>
          <w:p w14:paraId="15AE1E2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se rezolvă</w:t>
            </w:r>
          </w:p>
          <w:p w14:paraId="53C79F80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corect în</w:t>
            </w:r>
          </w:p>
          <w:p w14:paraId="2C3EC978" w14:textId="77777777" w:rsidR="00E63420" w:rsidRPr="005B5B50" w:rsidRDefault="00E63420" w:rsidP="00E63420">
            <w:pPr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proporție de</w:t>
            </w:r>
          </w:p>
          <w:p w14:paraId="4B0E136A" w14:textId="7FC3BD82" w:rsidR="00E63420" w:rsidRPr="00697C6D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min. 50%</w:t>
            </w:r>
          </w:p>
        </w:tc>
      </w:tr>
      <w:tr w:rsidR="00E63420" w:rsidRPr="00E50E8C" w14:paraId="09C29C4E" w14:textId="77777777" w:rsidTr="00E50E8C">
        <w:trPr>
          <w:trHeight w:val="264"/>
        </w:trPr>
        <w:tc>
          <w:tcPr>
            <w:tcW w:w="5000" w:type="pct"/>
            <w:gridSpan w:val="4"/>
            <w:shd w:val="clear" w:color="auto" w:fill="FFFFFF"/>
            <w:vAlign w:val="center"/>
          </w:tcPr>
          <w:p w14:paraId="3716440C" w14:textId="1F175B33" w:rsid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eastAsia="Times New Roman" w:hAnsiTheme="minorHAnsi" w:cstheme="minorHAnsi"/>
                <w:sz w:val="22"/>
                <w:szCs w:val="22"/>
              </w:rPr>
            </w:pPr>
            <w:r w:rsidRPr="00E50E8C">
              <w:rPr>
                <w:rFonts w:asciiTheme="minorHAnsi" w:hAnsiTheme="minorHAnsi" w:cstheme="minorHAnsi"/>
                <w:sz w:val="22"/>
                <w:szCs w:val="22"/>
              </w:rPr>
              <w:t>10.6 Standard minim de performanț</w:t>
            </w:r>
            <w:r w:rsidRPr="00E50E8C">
              <w:rPr>
                <w:rFonts w:asciiTheme="minorHAnsi" w:eastAsia="Times New Roman" w:hAnsiTheme="minorHAnsi" w:cstheme="minorHAnsi"/>
                <w:sz w:val="22"/>
                <w:szCs w:val="22"/>
              </w:rPr>
              <w:t>ă</w:t>
            </w:r>
            <w:r>
              <w:rPr>
                <w:rFonts w:asciiTheme="minorHAnsi" w:eastAsia="Times New Roman" w:hAnsiTheme="minorHAnsi" w:cstheme="minorHAnsi"/>
                <w:sz w:val="22"/>
                <w:szCs w:val="22"/>
              </w:rPr>
              <w:t>:</w:t>
            </w:r>
          </w:p>
          <w:p w14:paraId="6C3D6117" w14:textId="72297353" w:rsidR="00E63420" w:rsidRPr="00E63420" w:rsidRDefault="00E63420" w:rsidP="00E63420">
            <w:pPr>
              <w:shd w:val="clear" w:color="auto" w:fill="FFFFFF"/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2"/>
                <w:szCs w:val="22"/>
              </w:rPr>
            </w:pPr>
            <w:r w:rsidRPr="005B5B50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Test scris (S), Evaluare orală (O), Activitate pe parcurs (A). Îndeplinirea a 50 % din criteriile de evaluare</w:t>
            </w:r>
          </w:p>
        </w:tc>
      </w:tr>
    </w:tbl>
    <w:p w14:paraId="138EA950" w14:textId="09510C58" w:rsidR="00E63420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1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868"/>
        <w:gridCol w:w="1592"/>
        <w:gridCol w:w="4314"/>
        <w:gridCol w:w="1834"/>
      </w:tblGrid>
      <w:tr w:rsidR="00C6267A" w:rsidRPr="005B5B50" w14:paraId="4C339794" w14:textId="77777777" w:rsidTr="000E7761">
        <w:tc>
          <w:tcPr>
            <w:tcW w:w="1868" w:type="dxa"/>
            <w:tcBorders>
              <w:top w:val="single" w:sz="12" w:space="0" w:color="000000"/>
              <w:left w:val="single" w:sz="12" w:space="0" w:color="000000"/>
              <w:bottom w:val="nil"/>
              <w:right w:val="dotted" w:sz="4" w:space="0" w:color="808080"/>
            </w:tcBorders>
          </w:tcPr>
          <w:p w14:paraId="67DDB141" w14:textId="77777777" w:rsidR="00E63420" w:rsidRPr="005B5B50" w:rsidRDefault="00E63420" w:rsidP="000704EA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bookmarkStart w:id="0" w:name="_Hlk19032652"/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Data completării:</w:t>
            </w:r>
          </w:p>
        </w:tc>
        <w:tc>
          <w:tcPr>
            <w:tcW w:w="1592" w:type="dxa"/>
            <w:tcBorders>
              <w:top w:val="single" w:sz="12" w:space="0" w:color="000000"/>
              <w:left w:val="dotted" w:sz="4" w:space="0" w:color="808080"/>
              <w:bottom w:val="nil"/>
              <w:right w:val="dotted" w:sz="4" w:space="0" w:color="808080"/>
            </w:tcBorders>
            <w:vAlign w:val="center"/>
          </w:tcPr>
          <w:p w14:paraId="3EE5F264" w14:textId="77777777" w:rsidR="00E63420" w:rsidRPr="005B5B50" w:rsidRDefault="00E63420" w:rsidP="000704EA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Titulari</w:t>
            </w:r>
          </w:p>
        </w:tc>
        <w:tc>
          <w:tcPr>
            <w:tcW w:w="4314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1690AFC3" w14:textId="77777777" w:rsidR="00E63420" w:rsidRPr="005B5B50" w:rsidRDefault="00E63420" w:rsidP="000704EA">
            <w:pPr>
              <w:keepNext/>
              <w:keepLines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Titlu Prenume NUME</w:t>
            </w:r>
          </w:p>
        </w:tc>
        <w:tc>
          <w:tcPr>
            <w:tcW w:w="1834" w:type="dxa"/>
            <w:tcBorders>
              <w:top w:val="single" w:sz="12" w:space="0" w:color="00000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7B37F9D" w14:textId="77777777" w:rsidR="00E63420" w:rsidRPr="005B5B50" w:rsidRDefault="00E63420" w:rsidP="000704EA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b/>
                <w:sz w:val="20"/>
                <w:szCs w:val="22"/>
                <w:lang w:eastAsia="en-US"/>
              </w:rPr>
              <w:t>Semnătura</w:t>
            </w:r>
          </w:p>
        </w:tc>
      </w:tr>
      <w:tr w:rsidR="00C6267A" w:rsidRPr="005B5B50" w14:paraId="213447C7" w14:textId="77777777" w:rsidTr="000E7761">
        <w:trPr>
          <w:trHeight w:val="397"/>
        </w:trPr>
        <w:tc>
          <w:tcPr>
            <w:tcW w:w="1868" w:type="dxa"/>
            <w:vMerge w:val="restart"/>
            <w:tcBorders>
              <w:top w:val="nil"/>
              <w:left w:val="single" w:sz="12" w:space="0" w:color="000000"/>
              <w:right w:val="nil"/>
            </w:tcBorders>
            <w:shd w:val="clear" w:color="auto" w:fill="auto"/>
          </w:tcPr>
          <w:p w14:paraId="724AF808" w14:textId="5BCA44AF" w:rsidR="00AD30C2" w:rsidRPr="005B5B50" w:rsidRDefault="006B4DD5" w:rsidP="000704EA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9</w:t>
            </w:r>
            <w:r w:rsidR="00AD30C2"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.0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6</w:t>
            </w:r>
            <w:r w:rsidR="00AD30C2"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.202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5</w:t>
            </w:r>
          </w:p>
        </w:tc>
        <w:tc>
          <w:tcPr>
            <w:tcW w:w="159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1A40FE" w14:textId="77777777" w:rsidR="00AD30C2" w:rsidRPr="005B5B50" w:rsidRDefault="00AD30C2" w:rsidP="000704EA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Curs</w:t>
            </w:r>
          </w:p>
        </w:tc>
        <w:tc>
          <w:tcPr>
            <w:tcW w:w="4314" w:type="dxa"/>
            <w:tcBorders>
              <w:top w:val="dotted" w:sz="4" w:space="0" w:color="808080"/>
              <w:left w:val="nil"/>
              <w:bottom w:val="dotted" w:sz="4" w:space="0" w:color="808080"/>
              <w:right w:val="dotted" w:sz="4" w:space="0" w:color="808080"/>
            </w:tcBorders>
            <w:shd w:val="clear" w:color="auto" w:fill="auto"/>
            <w:vAlign w:val="center"/>
          </w:tcPr>
          <w:p w14:paraId="273C344E" w14:textId="77777777" w:rsidR="00AD30C2" w:rsidRPr="005B5B50" w:rsidRDefault="00AD30C2" w:rsidP="000704EA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 w:rsidRPr="005B5B50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-</w:t>
            </w: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4BAF5A9E" w14:textId="77777777" w:rsidR="00AD30C2" w:rsidRPr="005B5B50" w:rsidRDefault="00AD30C2" w:rsidP="000704EA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C6267A" w:rsidRPr="005B5B50" w14:paraId="0A071350" w14:textId="77777777" w:rsidTr="000E7761">
        <w:trPr>
          <w:trHeight w:val="397"/>
        </w:trPr>
        <w:tc>
          <w:tcPr>
            <w:tcW w:w="1868" w:type="dxa"/>
            <w:vMerge/>
            <w:tcBorders>
              <w:left w:val="single" w:sz="12" w:space="0" w:color="000000"/>
              <w:right w:val="dotted" w:sz="4" w:space="0" w:color="808080"/>
            </w:tcBorders>
          </w:tcPr>
          <w:p w14:paraId="0C08D579" w14:textId="77777777" w:rsidR="009743C3" w:rsidRPr="005B5B50" w:rsidRDefault="009743C3" w:rsidP="004B6A89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 w:val="restart"/>
            <w:tcBorders>
              <w:top w:val="nil"/>
              <w:left w:val="dotted" w:sz="4" w:space="0" w:color="808080"/>
              <w:right w:val="dotted" w:sz="4" w:space="0" w:color="808080"/>
            </w:tcBorders>
            <w:vAlign w:val="center"/>
          </w:tcPr>
          <w:p w14:paraId="49F23635" w14:textId="2A60FCF8" w:rsidR="009743C3" w:rsidRPr="005B5B50" w:rsidRDefault="000E7761" w:rsidP="004B6A89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Aplicații</w:t>
            </w: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dotted" w:sz="4" w:space="0" w:color="808080"/>
            </w:tcBorders>
            <w:vAlign w:val="center"/>
          </w:tcPr>
          <w:p w14:paraId="6C167262" w14:textId="128D983A" w:rsidR="009743C3" w:rsidRPr="001B315D" w:rsidRDefault="007B58A6" w:rsidP="004B6A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Lect.dr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</w:t>
            </w:r>
            <w:r w:rsidR="009743C3" w:rsidRPr="00AD30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>Florina Codreanu</w:t>
            </w: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dotted" w:sz="4" w:space="0" w:color="808080"/>
              <w:right w:val="single" w:sz="12" w:space="0" w:color="000000"/>
            </w:tcBorders>
            <w:vAlign w:val="center"/>
          </w:tcPr>
          <w:p w14:paraId="342EFF5B" w14:textId="54E9A5AB" w:rsidR="009743C3" w:rsidRPr="005B5B50" w:rsidRDefault="009743C3" w:rsidP="00D14CFC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C6267A" w:rsidRPr="005B5B50" w14:paraId="4D03B118" w14:textId="77777777" w:rsidTr="000704EA">
        <w:trPr>
          <w:trHeight w:val="397"/>
        </w:trPr>
        <w:tc>
          <w:tcPr>
            <w:tcW w:w="1868" w:type="dxa"/>
            <w:vMerge/>
            <w:tcBorders>
              <w:left w:val="single" w:sz="12" w:space="0" w:color="000000"/>
              <w:bottom w:val="single" w:sz="12" w:space="0" w:color="auto"/>
              <w:right w:val="dotted" w:sz="4" w:space="0" w:color="808080"/>
            </w:tcBorders>
          </w:tcPr>
          <w:p w14:paraId="51FA3A3F" w14:textId="77777777" w:rsidR="00AD30C2" w:rsidRPr="005B5B50" w:rsidRDefault="00AD30C2" w:rsidP="004B6A89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1592" w:type="dxa"/>
            <w:vMerge/>
            <w:tcBorders>
              <w:left w:val="dotted" w:sz="4" w:space="0" w:color="808080"/>
              <w:bottom w:val="single" w:sz="12" w:space="0" w:color="auto"/>
              <w:right w:val="dotted" w:sz="4" w:space="0" w:color="808080"/>
            </w:tcBorders>
            <w:vAlign w:val="center"/>
          </w:tcPr>
          <w:p w14:paraId="079958FC" w14:textId="77777777" w:rsidR="00AD30C2" w:rsidRPr="005B5B50" w:rsidRDefault="00AD30C2" w:rsidP="004B6A89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314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dotted" w:sz="4" w:space="0" w:color="808080"/>
            </w:tcBorders>
            <w:vAlign w:val="center"/>
          </w:tcPr>
          <w:p w14:paraId="20F763B6" w14:textId="397A3F62" w:rsidR="00AD30C2" w:rsidRPr="009743C3" w:rsidRDefault="007B58A6" w:rsidP="004B6A89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rFonts w:asciiTheme="minorHAnsi" w:hAnsiTheme="minorHAnsi" w:cstheme="minorHAnsi"/>
                <w:sz w:val="20"/>
                <w:szCs w:val="20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0"/>
              </w:rPr>
              <w:t>Lect.dr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0"/>
              </w:rPr>
              <w:t>. Adina Forna</w:t>
            </w:r>
          </w:p>
        </w:tc>
        <w:tc>
          <w:tcPr>
            <w:tcW w:w="1834" w:type="dxa"/>
            <w:tcBorders>
              <w:top w:val="dotted" w:sz="4" w:space="0" w:color="808080"/>
              <w:left w:val="dotted" w:sz="4" w:space="0" w:color="808080"/>
              <w:bottom w:val="single" w:sz="12" w:space="0" w:color="auto"/>
              <w:right w:val="single" w:sz="12" w:space="0" w:color="000000"/>
            </w:tcBorders>
            <w:vAlign w:val="center"/>
          </w:tcPr>
          <w:p w14:paraId="4DB8FE61" w14:textId="3FD9896B" w:rsidR="00AD30C2" w:rsidRPr="005B5B50" w:rsidRDefault="00AD30C2" w:rsidP="00D14CFC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bookmarkEnd w:id="0"/>
    </w:tbl>
    <w:p w14:paraId="05534DD6" w14:textId="1450603A" w:rsidR="00E63420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tbl>
      <w:tblPr>
        <w:tblStyle w:val="TableGrid2"/>
        <w:tblW w:w="5000" w:type="pct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637"/>
        <w:gridCol w:w="3971"/>
      </w:tblGrid>
      <w:tr w:rsidR="007B58A6" w14:paraId="6A16A13B" w14:textId="77777777" w:rsidTr="00431E34">
        <w:tc>
          <w:tcPr>
            <w:tcW w:w="5807" w:type="dxa"/>
            <w:tcBorders>
              <w:top w:val="single" w:sz="12" w:space="0" w:color="000000"/>
              <w:left w:val="single" w:sz="12" w:space="0" w:color="000000"/>
              <w:bottom w:val="nil"/>
              <w:right w:val="nil"/>
            </w:tcBorders>
          </w:tcPr>
          <w:p w14:paraId="65B187BC" w14:textId="4525B7CC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bookmarkStart w:id="1" w:name="_Hlk19032695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 xml:space="preserve">Data avizării în Consiliul Departamentului </w:t>
            </w:r>
            <w:r w:rsidR="00EB0ADF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IM</w:t>
            </w:r>
          </w:p>
          <w:p w14:paraId="66B12836" w14:textId="76A87EC5" w:rsidR="007B58A6" w:rsidRDefault="00EB0ADF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20.06.2025</w:t>
            </w:r>
          </w:p>
          <w:p w14:paraId="3560958E" w14:textId="3E2E86DD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55563EAD" w14:textId="77777777" w:rsidR="007B58A6" w:rsidRDefault="007B58A6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8AF67BC" w14:textId="77777777" w:rsidR="007B58A6" w:rsidRDefault="007B58A6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2C2B7EED" w14:textId="77777777" w:rsidR="007B58A6" w:rsidRDefault="007B58A6" w:rsidP="00431E34">
            <w:pPr>
              <w:keepNext/>
              <w:keepLines/>
              <w:jc w:val="center"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single" w:sz="12" w:space="0" w:color="000000"/>
              <w:left w:val="nil"/>
              <w:bottom w:val="nil"/>
              <w:right w:val="single" w:sz="12" w:space="0" w:color="000000"/>
            </w:tcBorders>
          </w:tcPr>
          <w:p w14:paraId="1BB10598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Director Departament,</w:t>
            </w:r>
          </w:p>
          <w:p w14:paraId="7130543C" w14:textId="12CFFBE1" w:rsidR="007B58A6" w:rsidRDefault="00EB0ADF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proofErr w:type="spellStart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Prof</w:t>
            </w:r>
            <w:r w:rsidR="007B58A6"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.dr.</w:t>
            </w: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ing</w:t>
            </w:r>
            <w:proofErr w:type="spellEnd"/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. Cristian Dudescu</w:t>
            </w:r>
          </w:p>
          <w:p w14:paraId="661C6E97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BCB8D2A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7AF37D30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</w:tr>
      <w:tr w:rsidR="007B58A6" w14:paraId="6CF11F5C" w14:textId="77777777" w:rsidTr="00431E34">
        <w:tc>
          <w:tcPr>
            <w:tcW w:w="5807" w:type="dxa"/>
            <w:tcBorders>
              <w:top w:val="nil"/>
              <w:left w:val="single" w:sz="12" w:space="0" w:color="000000"/>
              <w:bottom w:val="single" w:sz="12" w:space="0" w:color="000000"/>
              <w:right w:val="nil"/>
            </w:tcBorders>
          </w:tcPr>
          <w:p w14:paraId="01344BF3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4E5251E3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Data aprobării în Consiliul Facultății de Autovehicule Rutiere, Mecatronică și Mecanică</w:t>
            </w:r>
          </w:p>
          <w:p w14:paraId="471C5C8A" w14:textId="1CC14B76" w:rsidR="007B58A6" w:rsidRDefault="00EB0ADF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25.06.2025</w:t>
            </w:r>
          </w:p>
          <w:p w14:paraId="2616EEBB" w14:textId="2818C4BD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tc>
          <w:tcPr>
            <w:tcW w:w="4082" w:type="dxa"/>
            <w:tcBorders>
              <w:top w:val="nil"/>
              <w:left w:val="nil"/>
              <w:bottom w:val="single" w:sz="12" w:space="0" w:color="000000"/>
              <w:right w:val="single" w:sz="12" w:space="0" w:color="000000"/>
            </w:tcBorders>
          </w:tcPr>
          <w:p w14:paraId="58D1322E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C7EFC07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0"/>
                <w:szCs w:val="22"/>
                <w:lang w:eastAsia="en-US"/>
              </w:rPr>
              <w:t>Decan,</w:t>
            </w:r>
            <w:r>
              <w:rPr>
                <w:rFonts w:ascii="Poppins" w:hAnsi="Poppins" w:cs="Poppins"/>
                <w:color w:val="151515"/>
                <w:spacing w:val="11"/>
                <w:sz w:val="21"/>
                <w:szCs w:val="21"/>
              </w:rPr>
              <w:br/>
            </w:r>
            <w:proofErr w:type="spellStart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Prof.dr.ing</w:t>
            </w:r>
            <w:proofErr w:type="spellEnd"/>
            <w:r>
              <w:rPr>
                <w:rFonts w:asciiTheme="minorHAnsi" w:hAnsiTheme="minorHAnsi" w:cstheme="minorHAnsi"/>
                <w:color w:val="151515"/>
                <w:spacing w:val="11"/>
                <w:sz w:val="20"/>
                <w:szCs w:val="20"/>
              </w:rPr>
              <w:t>. Nicolae Filip</w:t>
            </w:r>
          </w:p>
          <w:p w14:paraId="5E979945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val="en-US" w:eastAsia="en-US"/>
              </w:rPr>
            </w:pPr>
          </w:p>
          <w:p w14:paraId="78DFC84D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  <w:p w14:paraId="6B8874AE" w14:textId="77777777" w:rsidR="007B58A6" w:rsidRDefault="007B58A6" w:rsidP="00431E34">
            <w:pPr>
              <w:keepNext/>
              <w:keepLines/>
              <w:rPr>
                <w:rFonts w:asciiTheme="minorHAnsi" w:hAnsiTheme="minorHAnsi" w:cstheme="minorHAnsi"/>
                <w:sz w:val="20"/>
                <w:szCs w:val="22"/>
                <w:lang w:eastAsia="en-US"/>
              </w:rPr>
            </w:pPr>
          </w:p>
        </w:tc>
        <w:bookmarkEnd w:id="1"/>
      </w:tr>
    </w:tbl>
    <w:p w14:paraId="6A884691" w14:textId="77777777" w:rsidR="00E63420" w:rsidRPr="007B58A6" w:rsidRDefault="00E63420" w:rsidP="00E63420">
      <w:pPr>
        <w:rPr>
          <w:rFonts w:asciiTheme="minorHAnsi" w:hAnsiTheme="minorHAnsi" w:cstheme="minorHAnsi"/>
          <w:sz w:val="22"/>
          <w:szCs w:val="22"/>
        </w:rPr>
      </w:pPr>
    </w:p>
    <w:sectPr w:rsidR="00E63420" w:rsidRPr="007B58A6" w:rsidSect="00532018">
      <w:pgSz w:w="11906" w:h="16838"/>
      <w:pgMar w:top="1134" w:right="1134" w:bottom="1134" w:left="1134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oppins">
    <w:charset w:val="00"/>
    <w:family w:val="auto"/>
    <w:pitch w:val="variable"/>
    <w:sig w:usb0="00008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0535C9"/>
    <w:multiLevelType w:val="hybridMultilevel"/>
    <w:tmpl w:val="472A6A30"/>
    <w:lvl w:ilvl="0" w:tplc="F8EE8B66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DD2A73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689395E"/>
    <w:multiLevelType w:val="hybridMultilevel"/>
    <w:tmpl w:val="53E00F1E"/>
    <w:lvl w:ilvl="0" w:tplc="3F30963E">
      <w:start w:val="4"/>
      <w:numFmt w:val="bullet"/>
      <w:lvlText w:val="-"/>
      <w:lvlJc w:val="left"/>
      <w:pPr>
        <w:ind w:left="720" w:hanging="360"/>
      </w:pPr>
      <w:rPr>
        <w:rFonts w:ascii="Times New Roman" w:eastAsia="SimSu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8A06C48"/>
    <w:multiLevelType w:val="hybridMultilevel"/>
    <w:tmpl w:val="26D2AD64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BFE0DEC"/>
    <w:multiLevelType w:val="hybridMultilevel"/>
    <w:tmpl w:val="AF7C9E52"/>
    <w:lvl w:ilvl="0" w:tplc="5CA0CB80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967C850C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96E8E2F8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0602FABE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ED823FEE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0C6619D8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CFCA3418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DC1847C6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0D98FBFA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5" w15:restartNumberingAfterBreak="0">
    <w:nsid w:val="22D800F9"/>
    <w:multiLevelType w:val="hybridMultilevel"/>
    <w:tmpl w:val="72C44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6182162"/>
    <w:multiLevelType w:val="hybridMultilevel"/>
    <w:tmpl w:val="39E8C1BC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44FBF"/>
    <w:multiLevelType w:val="hybridMultilevel"/>
    <w:tmpl w:val="12F6B320"/>
    <w:lvl w:ilvl="0" w:tplc="65304E26">
      <w:numFmt w:val="bullet"/>
      <w:lvlText w:val="-"/>
      <w:lvlJc w:val="left"/>
      <w:pPr>
        <w:ind w:left="115" w:hanging="14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en-US" w:eastAsia="en-US" w:bidi="en-US"/>
      </w:rPr>
    </w:lvl>
    <w:lvl w:ilvl="1" w:tplc="8ACA0EE6">
      <w:numFmt w:val="bullet"/>
      <w:lvlText w:val="•"/>
      <w:lvlJc w:val="left"/>
      <w:pPr>
        <w:ind w:left="1005" w:hanging="142"/>
      </w:pPr>
      <w:rPr>
        <w:rFonts w:hint="default"/>
        <w:lang w:val="en-US" w:eastAsia="en-US" w:bidi="en-US"/>
      </w:rPr>
    </w:lvl>
    <w:lvl w:ilvl="2" w:tplc="1390E486">
      <w:numFmt w:val="bullet"/>
      <w:lvlText w:val="•"/>
      <w:lvlJc w:val="left"/>
      <w:pPr>
        <w:ind w:left="1890" w:hanging="142"/>
      </w:pPr>
      <w:rPr>
        <w:rFonts w:hint="default"/>
        <w:lang w:val="en-US" w:eastAsia="en-US" w:bidi="en-US"/>
      </w:rPr>
    </w:lvl>
    <w:lvl w:ilvl="3" w:tplc="7D5EFA30">
      <w:numFmt w:val="bullet"/>
      <w:lvlText w:val="•"/>
      <w:lvlJc w:val="left"/>
      <w:pPr>
        <w:ind w:left="2775" w:hanging="142"/>
      </w:pPr>
      <w:rPr>
        <w:rFonts w:hint="default"/>
        <w:lang w:val="en-US" w:eastAsia="en-US" w:bidi="en-US"/>
      </w:rPr>
    </w:lvl>
    <w:lvl w:ilvl="4" w:tplc="A7C6FC4A">
      <w:numFmt w:val="bullet"/>
      <w:lvlText w:val="•"/>
      <w:lvlJc w:val="left"/>
      <w:pPr>
        <w:ind w:left="3660" w:hanging="142"/>
      </w:pPr>
      <w:rPr>
        <w:rFonts w:hint="default"/>
        <w:lang w:val="en-US" w:eastAsia="en-US" w:bidi="en-US"/>
      </w:rPr>
    </w:lvl>
    <w:lvl w:ilvl="5" w:tplc="47948CE4">
      <w:numFmt w:val="bullet"/>
      <w:lvlText w:val="•"/>
      <w:lvlJc w:val="left"/>
      <w:pPr>
        <w:ind w:left="4545" w:hanging="142"/>
      </w:pPr>
      <w:rPr>
        <w:rFonts w:hint="default"/>
        <w:lang w:val="en-US" w:eastAsia="en-US" w:bidi="en-US"/>
      </w:rPr>
    </w:lvl>
    <w:lvl w:ilvl="6" w:tplc="848C7D0A">
      <w:numFmt w:val="bullet"/>
      <w:lvlText w:val="•"/>
      <w:lvlJc w:val="left"/>
      <w:pPr>
        <w:ind w:left="5430" w:hanging="142"/>
      </w:pPr>
      <w:rPr>
        <w:rFonts w:hint="default"/>
        <w:lang w:val="en-US" w:eastAsia="en-US" w:bidi="en-US"/>
      </w:rPr>
    </w:lvl>
    <w:lvl w:ilvl="7" w:tplc="497EEBDE">
      <w:numFmt w:val="bullet"/>
      <w:lvlText w:val="•"/>
      <w:lvlJc w:val="left"/>
      <w:pPr>
        <w:ind w:left="6316" w:hanging="142"/>
      </w:pPr>
      <w:rPr>
        <w:rFonts w:hint="default"/>
        <w:lang w:val="en-US" w:eastAsia="en-US" w:bidi="en-US"/>
      </w:rPr>
    </w:lvl>
    <w:lvl w:ilvl="8" w:tplc="406E2CB2">
      <w:numFmt w:val="bullet"/>
      <w:lvlText w:val="•"/>
      <w:lvlJc w:val="left"/>
      <w:pPr>
        <w:ind w:left="7201" w:hanging="142"/>
      </w:pPr>
      <w:rPr>
        <w:rFonts w:hint="default"/>
        <w:lang w:val="en-US" w:eastAsia="en-US" w:bidi="en-US"/>
      </w:rPr>
    </w:lvl>
  </w:abstractNum>
  <w:abstractNum w:abstractNumId="8" w15:restartNumberingAfterBreak="0">
    <w:nsid w:val="37FF6A89"/>
    <w:multiLevelType w:val="hybridMultilevel"/>
    <w:tmpl w:val="AB9A9F0C"/>
    <w:lvl w:ilvl="0" w:tplc="F3FA8126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42C7F0A"/>
    <w:multiLevelType w:val="multilevel"/>
    <w:tmpl w:val="AB9A9F0C"/>
    <w:lvl w:ilvl="0">
      <w:start w:val="1"/>
      <w:numFmt w:val="bullet"/>
      <w:lvlText w:val=""/>
      <w:lvlJc w:val="left"/>
      <w:pPr>
        <w:tabs>
          <w:tab w:val="num" w:pos="363"/>
        </w:tabs>
        <w:ind w:left="363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B62430B"/>
    <w:multiLevelType w:val="hybridMultilevel"/>
    <w:tmpl w:val="7C900BB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BB0333D"/>
    <w:multiLevelType w:val="hybridMultilevel"/>
    <w:tmpl w:val="BD3656F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635926DF"/>
    <w:multiLevelType w:val="hybridMultilevel"/>
    <w:tmpl w:val="F91E7A1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CEE3B15"/>
    <w:multiLevelType w:val="hybridMultilevel"/>
    <w:tmpl w:val="5502A1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4" w15:restartNumberingAfterBreak="0">
    <w:nsid w:val="79AD46A3"/>
    <w:multiLevelType w:val="hybridMultilevel"/>
    <w:tmpl w:val="52E213AE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BA4EAE"/>
    <w:multiLevelType w:val="hybridMultilevel"/>
    <w:tmpl w:val="6F1E6A3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544056850">
    <w:abstractNumId w:val="3"/>
  </w:num>
  <w:num w:numId="2" w16cid:durableId="1901165479">
    <w:abstractNumId w:val="8"/>
  </w:num>
  <w:num w:numId="3" w16cid:durableId="1130636660">
    <w:abstractNumId w:val="9"/>
  </w:num>
  <w:num w:numId="4" w16cid:durableId="699555025">
    <w:abstractNumId w:val="14"/>
  </w:num>
  <w:num w:numId="5" w16cid:durableId="976687481">
    <w:abstractNumId w:val="15"/>
  </w:num>
  <w:num w:numId="6" w16cid:durableId="1080299633">
    <w:abstractNumId w:val="11"/>
  </w:num>
  <w:num w:numId="7" w16cid:durableId="264122520">
    <w:abstractNumId w:val="5"/>
  </w:num>
  <w:num w:numId="8" w16cid:durableId="1399940419">
    <w:abstractNumId w:val="1"/>
  </w:num>
  <w:num w:numId="9" w16cid:durableId="436799527">
    <w:abstractNumId w:val="2"/>
  </w:num>
  <w:num w:numId="10" w16cid:durableId="1685209767">
    <w:abstractNumId w:val="12"/>
  </w:num>
  <w:num w:numId="11" w16cid:durableId="1900049289">
    <w:abstractNumId w:val="10"/>
  </w:num>
  <w:num w:numId="12" w16cid:durableId="1123888130">
    <w:abstractNumId w:val="6"/>
  </w:num>
  <w:num w:numId="13" w16cid:durableId="890966413">
    <w:abstractNumId w:val="0"/>
  </w:num>
  <w:num w:numId="14" w16cid:durableId="657266659">
    <w:abstractNumId w:val="4"/>
  </w:num>
  <w:num w:numId="15" w16cid:durableId="290479080">
    <w:abstractNumId w:val="7"/>
  </w:num>
  <w:num w:numId="16" w16cid:durableId="1565291212">
    <w:abstractNumId w:val="4"/>
  </w:num>
  <w:num w:numId="17" w16cid:durableId="746196572">
    <w:abstractNumId w:val="7"/>
  </w:num>
  <w:num w:numId="18" w16cid:durableId="2021207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57"/>
  <w:drawingGridVerticalSpacing w:val="57"/>
  <w:noPunctuationKerning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6569"/>
    <w:rsid w:val="0000086E"/>
    <w:rsid w:val="00006D0F"/>
    <w:rsid w:val="00007982"/>
    <w:rsid w:val="000117B9"/>
    <w:rsid w:val="00014253"/>
    <w:rsid w:val="00030BDA"/>
    <w:rsid w:val="00037AE8"/>
    <w:rsid w:val="000400E9"/>
    <w:rsid w:val="000427E3"/>
    <w:rsid w:val="00044A0A"/>
    <w:rsid w:val="000502E3"/>
    <w:rsid w:val="00056807"/>
    <w:rsid w:val="00063176"/>
    <w:rsid w:val="000750C7"/>
    <w:rsid w:val="000A3099"/>
    <w:rsid w:val="000C646E"/>
    <w:rsid w:val="000E1E03"/>
    <w:rsid w:val="000E55D2"/>
    <w:rsid w:val="000E6B2C"/>
    <w:rsid w:val="000E7761"/>
    <w:rsid w:val="00117BF9"/>
    <w:rsid w:val="00120E7A"/>
    <w:rsid w:val="00140BB2"/>
    <w:rsid w:val="001453F8"/>
    <w:rsid w:val="00150705"/>
    <w:rsid w:val="00160550"/>
    <w:rsid w:val="00164D02"/>
    <w:rsid w:val="00185811"/>
    <w:rsid w:val="001909DA"/>
    <w:rsid w:val="001A194A"/>
    <w:rsid w:val="001A4A97"/>
    <w:rsid w:val="001B4A1E"/>
    <w:rsid w:val="001C6B37"/>
    <w:rsid w:val="001E2444"/>
    <w:rsid w:val="001E726F"/>
    <w:rsid w:val="001E7E58"/>
    <w:rsid w:val="001F5008"/>
    <w:rsid w:val="001F6B54"/>
    <w:rsid w:val="00200FAD"/>
    <w:rsid w:val="002151F9"/>
    <w:rsid w:val="00215372"/>
    <w:rsid w:val="00222319"/>
    <w:rsid w:val="00242A4D"/>
    <w:rsid w:val="002456C4"/>
    <w:rsid w:val="00272694"/>
    <w:rsid w:val="00272829"/>
    <w:rsid w:val="0028120D"/>
    <w:rsid w:val="002B2076"/>
    <w:rsid w:val="002D2607"/>
    <w:rsid w:val="002F1E20"/>
    <w:rsid w:val="002F6ED1"/>
    <w:rsid w:val="003030FC"/>
    <w:rsid w:val="00312A32"/>
    <w:rsid w:val="00330068"/>
    <w:rsid w:val="003304DA"/>
    <w:rsid w:val="00332E84"/>
    <w:rsid w:val="003463C5"/>
    <w:rsid w:val="00350644"/>
    <w:rsid w:val="0036399C"/>
    <w:rsid w:val="00363DA3"/>
    <w:rsid w:val="00374325"/>
    <w:rsid w:val="003773FF"/>
    <w:rsid w:val="00395924"/>
    <w:rsid w:val="003A2FAD"/>
    <w:rsid w:val="003B1663"/>
    <w:rsid w:val="003B3BDF"/>
    <w:rsid w:val="003B5E4E"/>
    <w:rsid w:val="003C3715"/>
    <w:rsid w:val="003C6569"/>
    <w:rsid w:val="003E5614"/>
    <w:rsid w:val="004209EB"/>
    <w:rsid w:val="00421205"/>
    <w:rsid w:val="00436185"/>
    <w:rsid w:val="00441D4B"/>
    <w:rsid w:val="00443EA3"/>
    <w:rsid w:val="00464477"/>
    <w:rsid w:val="00465B9C"/>
    <w:rsid w:val="00467486"/>
    <w:rsid w:val="004B0B7F"/>
    <w:rsid w:val="004B619B"/>
    <w:rsid w:val="004B6A89"/>
    <w:rsid w:val="004D433B"/>
    <w:rsid w:val="004E60A7"/>
    <w:rsid w:val="004F4E2A"/>
    <w:rsid w:val="005022A3"/>
    <w:rsid w:val="005059A8"/>
    <w:rsid w:val="00517118"/>
    <w:rsid w:val="00521E4C"/>
    <w:rsid w:val="00532018"/>
    <w:rsid w:val="00542BC3"/>
    <w:rsid w:val="005463E6"/>
    <w:rsid w:val="00551B6B"/>
    <w:rsid w:val="00552D22"/>
    <w:rsid w:val="00556F58"/>
    <w:rsid w:val="0057148E"/>
    <w:rsid w:val="005779CB"/>
    <w:rsid w:val="00580C2E"/>
    <w:rsid w:val="00590E10"/>
    <w:rsid w:val="00590F93"/>
    <w:rsid w:val="00593683"/>
    <w:rsid w:val="0059455B"/>
    <w:rsid w:val="005A1BCC"/>
    <w:rsid w:val="005A3850"/>
    <w:rsid w:val="005D4DC1"/>
    <w:rsid w:val="005D6207"/>
    <w:rsid w:val="005E1B5B"/>
    <w:rsid w:val="005E4C72"/>
    <w:rsid w:val="005F0C5A"/>
    <w:rsid w:val="005F705F"/>
    <w:rsid w:val="00615B27"/>
    <w:rsid w:val="006200A9"/>
    <w:rsid w:val="0063522D"/>
    <w:rsid w:val="00641525"/>
    <w:rsid w:val="00674D11"/>
    <w:rsid w:val="00680F62"/>
    <w:rsid w:val="0068423D"/>
    <w:rsid w:val="006A68F4"/>
    <w:rsid w:val="006B4DD5"/>
    <w:rsid w:val="006D3668"/>
    <w:rsid w:val="006D4686"/>
    <w:rsid w:val="006D6452"/>
    <w:rsid w:val="006E2856"/>
    <w:rsid w:val="006F2A14"/>
    <w:rsid w:val="006F40AB"/>
    <w:rsid w:val="006F524F"/>
    <w:rsid w:val="006F56EA"/>
    <w:rsid w:val="0070413A"/>
    <w:rsid w:val="00704D64"/>
    <w:rsid w:val="00731F42"/>
    <w:rsid w:val="00732553"/>
    <w:rsid w:val="00741B87"/>
    <w:rsid w:val="00750A7A"/>
    <w:rsid w:val="00755D78"/>
    <w:rsid w:val="00762B44"/>
    <w:rsid w:val="00766C65"/>
    <w:rsid w:val="00775829"/>
    <w:rsid w:val="00776061"/>
    <w:rsid w:val="00796471"/>
    <w:rsid w:val="007A1AA8"/>
    <w:rsid w:val="007A38B3"/>
    <w:rsid w:val="007A4A04"/>
    <w:rsid w:val="007B4107"/>
    <w:rsid w:val="007B58A6"/>
    <w:rsid w:val="007F6D0E"/>
    <w:rsid w:val="00813F84"/>
    <w:rsid w:val="008376D2"/>
    <w:rsid w:val="008617C0"/>
    <w:rsid w:val="00870EFF"/>
    <w:rsid w:val="0088732A"/>
    <w:rsid w:val="008A48A1"/>
    <w:rsid w:val="008C0A96"/>
    <w:rsid w:val="008F5A06"/>
    <w:rsid w:val="009007D6"/>
    <w:rsid w:val="00901D74"/>
    <w:rsid w:val="00901D9A"/>
    <w:rsid w:val="009079F9"/>
    <w:rsid w:val="00912366"/>
    <w:rsid w:val="00926134"/>
    <w:rsid w:val="00926522"/>
    <w:rsid w:val="00934238"/>
    <w:rsid w:val="009550AB"/>
    <w:rsid w:val="0096122E"/>
    <w:rsid w:val="00970760"/>
    <w:rsid w:val="00972CB1"/>
    <w:rsid w:val="00973CD2"/>
    <w:rsid w:val="00973DB3"/>
    <w:rsid w:val="009743C3"/>
    <w:rsid w:val="0097484A"/>
    <w:rsid w:val="00980CDD"/>
    <w:rsid w:val="009A584C"/>
    <w:rsid w:val="009B41A1"/>
    <w:rsid w:val="009B7F53"/>
    <w:rsid w:val="009E4ED5"/>
    <w:rsid w:val="00A03D9F"/>
    <w:rsid w:val="00A530B9"/>
    <w:rsid w:val="00A55667"/>
    <w:rsid w:val="00A720E4"/>
    <w:rsid w:val="00A74FB2"/>
    <w:rsid w:val="00A90350"/>
    <w:rsid w:val="00AA0149"/>
    <w:rsid w:val="00AA3253"/>
    <w:rsid w:val="00AB42B3"/>
    <w:rsid w:val="00AD30C2"/>
    <w:rsid w:val="00AD353F"/>
    <w:rsid w:val="00AF2A38"/>
    <w:rsid w:val="00AF5E2A"/>
    <w:rsid w:val="00AF6A03"/>
    <w:rsid w:val="00AF7154"/>
    <w:rsid w:val="00B206DD"/>
    <w:rsid w:val="00B2520F"/>
    <w:rsid w:val="00B26ADF"/>
    <w:rsid w:val="00B5296A"/>
    <w:rsid w:val="00B60DA1"/>
    <w:rsid w:val="00B6580C"/>
    <w:rsid w:val="00B67537"/>
    <w:rsid w:val="00B7771C"/>
    <w:rsid w:val="00B833FE"/>
    <w:rsid w:val="00B83C13"/>
    <w:rsid w:val="00BA3043"/>
    <w:rsid w:val="00BA37CE"/>
    <w:rsid w:val="00BA4D4A"/>
    <w:rsid w:val="00BB331A"/>
    <w:rsid w:val="00BC6B48"/>
    <w:rsid w:val="00BD1AB1"/>
    <w:rsid w:val="00BD5CDF"/>
    <w:rsid w:val="00BF38E4"/>
    <w:rsid w:val="00C00254"/>
    <w:rsid w:val="00C00901"/>
    <w:rsid w:val="00C05E93"/>
    <w:rsid w:val="00C17C05"/>
    <w:rsid w:val="00C23692"/>
    <w:rsid w:val="00C26E23"/>
    <w:rsid w:val="00C347F1"/>
    <w:rsid w:val="00C46A3C"/>
    <w:rsid w:val="00C521E2"/>
    <w:rsid w:val="00C60038"/>
    <w:rsid w:val="00C616DD"/>
    <w:rsid w:val="00C6267A"/>
    <w:rsid w:val="00C7672A"/>
    <w:rsid w:val="00C83D19"/>
    <w:rsid w:val="00C95E28"/>
    <w:rsid w:val="00CA49DB"/>
    <w:rsid w:val="00CC345A"/>
    <w:rsid w:val="00CD1BEF"/>
    <w:rsid w:val="00CD42B8"/>
    <w:rsid w:val="00CD5EC3"/>
    <w:rsid w:val="00CE0774"/>
    <w:rsid w:val="00CF7B75"/>
    <w:rsid w:val="00D01624"/>
    <w:rsid w:val="00D020D0"/>
    <w:rsid w:val="00D103E0"/>
    <w:rsid w:val="00D12108"/>
    <w:rsid w:val="00D14CFC"/>
    <w:rsid w:val="00D20459"/>
    <w:rsid w:val="00D22FE9"/>
    <w:rsid w:val="00D27F59"/>
    <w:rsid w:val="00D325CF"/>
    <w:rsid w:val="00D36B42"/>
    <w:rsid w:val="00D448D7"/>
    <w:rsid w:val="00D44A2B"/>
    <w:rsid w:val="00D5415D"/>
    <w:rsid w:val="00D61027"/>
    <w:rsid w:val="00D63FE4"/>
    <w:rsid w:val="00D83E70"/>
    <w:rsid w:val="00D90C12"/>
    <w:rsid w:val="00D94610"/>
    <w:rsid w:val="00DB156E"/>
    <w:rsid w:val="00DB30DD"/>
    <w:rsid w:val="00DC6A2E"/>
    <w:rsid w:val="00DD4E0D"/>
    <w:rsid w:val="00DD4F1B"/>
    <w:rsid w:val="00DD64A1"/>
    <w:rsid w:val="00DE38F8"/>
    <w:rsid w:val="00DF066A"/>
    <w:rsid w:val="00DF2098"/>
    <w:rsid w:val="00DF520A"/>
    <w:rsid w:val="00DF6F11"/>
    <w:rsid w:val="00E232A8"/>
    <w:rsid w:val="00E32970"/>
    <w:rsid w:val="00E50E8C"/>
    <w:rsid w:val="00E63420"/>
    <w:rsid w:val="00E7567A"/>
    <w:rsid w:val="00E856B8"/>
    <w:rsid w:val="00EB0ADF"/>
    <w:rsid w:val="00EB596A"/>
    <w:rsid w:val="00EC0A91"/>
    <w:rsid w:val="00EC69C2"/>
    <w:rsid w:val="00ED1C16"/>
    <w:rsid w:val="00EE0BA5"/>
    <w:rsid w:val="00EE62B5"/>
    <w:rsid w:val="00EF029F"/>
    <w:rsid w:val="00EF711D"/>
    <w:rsid w:val="00F03771"/>
    <w:rsid w:val="00F03BAA"/>
    <w:rsid w:val="00F145DE"/>
    <w:rsid w:val="00F2010D"/>
    <w:rsid w:val="00F26C1D"/>
    <w:rsid w:val="00F3497C"/>
    <w:rsid w:val="00F35E81"/>
    <w:rsid w:val="00F42A8E"/>
    <w:rsid w:val="00F43D2A"/>
    <w:rsid w:val="00F56730"/>
    <w:rsid w:val="00F569FD"/>
    <w:rsid w:val="00F57E56"/>
    <w:rsid w:val="00F60062"/>
    <w:rsid w:val="00F64677"/>
    <w:rsid w:val="00F653E7"/>
    <w:rsid w:val="00F66497"/>
    <w:rsid w:val="00F7111C"/>
    <w:rsid w:val="00F71BA4"/>
    <w:rsid w:val="00FA0425"/>
    <w:rsid w:val="00FA0CA3"/>
    <w:rsid w:val="00FA36CD"/>
    <w:rsid w:val="00FB14F2"/>
    <w:rsid w:val="00FB173F"/>
    <w:rsid w:val="00FC4712"/>
    <w:rsid w:val="00FD4B37"/>
    <w:rsid w:val="00FE73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y-MM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8187746"/>
  <w15:docId w15:val="{5C4199DE-DB1F-4236-BBC4-C930FE64EB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  <w:lang w:val="ro-RO" w:eastAsia="zh-CN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rsid w:val="00EE0B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deparagrafimplicit"/>
    <w:rsid w:val="00641525"/>
    <w:rPr>
      <w:color w:val="0000FF"/>
      <w:u w:val="single"/>
    </w:rPr>
  </w:style>
  <w:style w:type="character" w:styleId="Referincomentariu">
    <w:name w:val="annotation reference"/>
    <w:basedOn w:val="Fontdeparagrafimplicit"/>
    <w:semiHidden/>
    <w:rsid w:val="00044A0A"/>
    <w:rPr>
      <w:sz w:val="16"/>
      <w:szCs w:val="16"/>
    </w:rPr>
  </w:style>
  <w:style w:type="paragraph" w:styleId="Textcomentariu">
    <w:name w:val="annotation text"/>
    <w:basedOn w:val="Normal"/>
    <w:semiHidden/>
    <w:rsid w:val="00044A0A"/>
    <w:rPr>
      <w:sz w:val="20"/>
      <w:szCs w:val="20"/>
    </w:rPr>
  </w:style>
  <w:style w:type="paragraph" w:styleId="SubiectComentariu">
    <w:name w:val="annotation subject"/>
    <w:basedOn w:val="Textcomentariu"/>
    <w:next w:val="Textcomentariu"/>
    <w:semiHidden/>
    <w:rsid w:val="00044A0A"/>
    <w:rPr>
      <w:b/>
      <w:bCs/>
    </w:rPr>
  </w:style>
  <w:style w:type="paragraph" w:styleId="TextnBalon">
    <w:name w:val="Balloon Text"/>
    <w:basedOn w:val="Normal"/>
    <w:semiHidden/>
    <w:rsid w:val="00044A0A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elNormal"/>
    <w:next w:val="Tabelgril"/>
    <w:uiPriority w:val="39"/>
    <w:rsid w:val="00DF6F11"/>
    <w:rPr>
      <w:rFonts w:ascii="Calibri" w:eastAsia="Calibri" w:hAnsi="Calibr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f">
    <w:name w:val="List Paragraph"/>
    <w:basedOn w:val="Normal"/>
    <w:uiPriority w:val="34"/>
    <w:qFormat/>
    <w:rsid w:val="004E60A7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F3497C"/>
    <w:pPr>
      <w:widowControl w:val="0"/>
      <w:autoSpaceDE w:val="0"/>
      <w:autoSpaceDN w:val="0"/>
      <w:ind w:left="40"/>
    </w:pPr>
    <w:rPr>
      <w:rFonts w:eastAsia="Times New Roman"/>
      <w:sz w:val="22"/>
      <w:szCs w:val="22"/>
      <w:lang w:val="en-US" w:eastAsia="en-US" w:bidi="en-US"/>
    </w:rPr>
  </w:style>
  <w:style w:type="character" w:styleId="MeniuneNerezolvat">
    <w:name w:val="Unresolved Mention"/>
    <w:basedOn w:val="Fontdeparagrafimplicit"/>
    <w:uiPriority w:val="99"/>
    <w:semiHidden/>
    <w:unhideWhenUsed/>
    <w:rsid w:val="003304D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207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48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8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51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hyperlink" Target="mailto:Adina.Forna@lang.utcluj.ro" TargetMode="External"/><Relationship Id="rId4" Type="http://schemas.openxmlformats.org/officeDocument/2006/relationships/customXml" Target="../customXml/item4.xml"/><Relationship Id="rId9" Type="http://schemas.openxmlformats.org/officeDocument/2006/relationships/hyperlink" Target="mailto:Florina.Codreanu@lang.utcluj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F56A7ED-463B-47D0-BA9F-62A55F212704}"/>
</file>

<file path=customXml/itemProps2.xml><?xml version="1.0" encoding="utf-8"?>
<ds:datastoreItem xmlns:ds="http://schemas.openxmlformats.org/officeDocument/2006/customXml" ds:itemID="{97EF40CB-5EB3-4A35-8E82-92092E72D5C7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7478E7F8-57E6-4D5B-8348-11C41883CF1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028F472-4C54-45BF-ACEC-D912EB5A071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1247</Words>
  <Characters>7113</Characters>
  <Application>Microsoft Office Word</Application>
  <DocSecurity>0</DocSecurity>
  <Lines>59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ANEXA nr</vt:lpstr>
    </vt:vector>
  </TitlesOfParts>
  <Company>me</Company>
  <LinksUpToDate>false</LinksUpToDate>
  <CharactersWithSpaces>8344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ANEXA nr</dc:title>
  <dc:creator>Raluca</dc:creator>
  <cp:lastModifiedBy>Ildiko Bodor</cp:lastModifiedBy>
  <cp:revision>6</cp:revision>
  <cp:lastPrinted>2023-04-10T17:10:00Z</cp:lastPrinted>
  <dcterms:created xsi:type="dcterms:W3CDTF">2023-04-10T17:11:00Z</dcterms:created>
  <dcterms:modified xsi:type="dcterms:W3CDTF">2025-06-23T08:39:00Z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SIP_Label_5b58b62f-6f94-46bd-8089-18e64b0a9abb_Enabled">
    <vt:lpwstr>true</vt:lpwstr>
  </property>
  <property fmtid="{D5CDD505-2E9C-101B-9397-08002B2CF9AE}" pid="4" name="MSIP_Label_5b58b62f-6f94-46bd-8089-18e64b0a9abb_SetDate">
    <vt:lpwstr>2025-06-23T08:39:31Z</vt:lpwstr>
  </property>
  <property fmtid="{D5CDD505-2E9C-101B-9397-08002B2CF9AE}" pid="5" name="MSIP_Label_5b58b62f-6f94-46bd-8089-18e64b0a9abb_Method">
    <vt:lpwstr>Standard</vt:lpwstr>
  </property>
  <property fmtid="{D5CDD505-2E9C-101B-9397-08002B2CF9AE}" pid="6" name="MSIP_Label_5b58b62f-6f94-46bd-8089-18e64b0a9abb_Name">
    <vt:lpwstr>defa4170-0d19-0005-0004-bc88714345d2</vt:lpwstr>
  </property>
  <property fmtid="{D5CDD505-2E9C-101B-9397-08002B2CF9AE}" pid="7" name="MSIP_Label_5b58b62f-6f94-46bd-8089-18e64b0a9abb_SiteId">
    <vt:lpwstr>a6eb79fa-c4a9-4cce-818d-b85274d15305</vt:lpwstr>
  </property>
  <property fmtid="{D5CDD505-2E9C-101B-9397-08002B2CF9AE}" pid="8" name="MSIP_Label_5b58b62f-6f94-46bd-8089-18e64b0a9abb_ActionId">
    <vt:lpwstr>86789192-5736-42bf-b80c-59c1918e6369</vt:lpwstr>
  </property>
  <property fmtid="{D5CDD505-2E9C-101B-9397-08002B2CF9AE}" pid="9" name="MSIP_Label_5b58b62f-6f94-46bd-8089-18e64b0a9abb_ContentBits">
    <vt:lpwstr>0</vt:lpwstr>
  </property>
  <property fmtid="{D5CDD505-2E9C-101B-9397-08002B2CF9AE}" pid="10" name="MSIP_Label_5b58b62f-6f94-46bd-8089-18e64b0a9abb_Tag">
    <vt:lpwstr>10, 3, 0, 1</vt:lpwstr>
  </property>
  <property fmtid="{D5CDD505-2E9C-101B-9397-08002B2CF9AE}" pid="11" name="Order">
    <vt:r8>725000</vt:r8>
  </property>
  <property fmtid="{D5CDD505-2E9C-101B-9397-08002B2CF9AE}" pid="12" name="xd_Signature">
    <vt:bool>false</vt:bool>
  </property>
  <property fmtid="{D5CDD505-2E9C-101B-9397-08002B2CF9AE}" pid="13" name="xd_ProgID">
    <vt:lpwstr/>
  </property>
  <property fmtid="{D5CDD505-2E9C-101B-9397-08002B2CF9AE}" pid="14" name="_SourceUrl">
    <vt:lpwstr/>
  </property>
  <property fmtid="{D5CDD505-2E9C-101B-9397-08002B2CF9AE}" pid="15" name="_SharedFileIndex">
    <vt:lpwstr/>
  </property>
  <property fmtid="{D5CDD505-2E9C-101B-9397-08002B2CF9AE}" pid="16" name="ComplianceAssetId">
    <vt:lpwstr/>
  </property>
  <property fmtid="{D5CDD505-2E9C-101B-9397-08002B2CF9AE}" pid="17" name="TemplateUrl">
    <vt:lpwstr/>
  </property>
  <property fmtid="{D5CDD505-2E9C-101B-9397-08002B2CF9AE}" pid="18" name="_ExtendedDescription">
    <vt:lpwstr/>
  </property>
  <property fmtid="{D5CDD505-2E9C-101B-9397-08002B2CF9AE}" pid="19" name="TriggerFlowInfo">
    <vt:lpwstr/>
  </property>
</Properties>
</file>